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4A" w:rsidRPr="00DF29E8" w:rsidRDefault="00EE374A" w:rsidP="00EE374A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Phụ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lục</w:t>
      </w:r>
      <w:proofErr w:type="spellEnd"/>
      <w:r>
        <w:rPr>
          <w:b/>
          <w:color w:val="000000"/>
        </w:rPr>
        <w:t xml:space="preserve"> 3</w:t>
      </w:r>
    </w:p>
    <w:p w:rsidR="00EE374A" w:rsidRPr="00DF29E8" w:rsidRDefault="00EE374A" w:rsidP="00EE374A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Số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liệu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tình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hình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thu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thập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bổ</w:t>
      </w:r>
      <w:proofErr w:type="spellEnd"/>
      <w:r>
        <w:rPr>
          <w:b/>
          <w:color w:val="000000"/>
        </w:rPr>
        <w:t xml:space="preserve"> sung </w:t>
      </w:r>
      <w:proofErr w:type="spellStart"/>
      <w:r>
        <w:rPr>
          <w:b/>
          <w:color w:val="000000"/>
        </w:rPr>
        <w:t>tài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liệu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vào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Lưu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trữ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lịch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tỉnh</w:t>
      </w:r>
      <w:proofErr w:type="spellEnd"/>
    </w:p>
    <w:p w:rsidR="00EE374A" w:rsidRDefault="00EE374A" w:rsidP="00EE374A">
      <w:pPr>
        <w:spacing w:before="60"/>
        <w:jc w:val="center"/>
        <w:rPr>
          <w:i/>
          <w:color w:val="000000"/>
        </w:rPr>
      </w:pPr>
      <w:r w:rsidRPr="00DF29E8">
        <w:rPr>
          <w:i/>
          <w:color w:val="000000"/>
        </w:rPr>
        <w:t xml:space="preserve">(Ban </w:t>
      </w:r>
      <w:proofErr w:type="spellStart"/>
      <w:r w:rsidRPr="00DF29E8">
        <w:rPr>
          <w:i/>
          <w:color w:val="000000"/>
        </w:rPr>
        <w:t>hà</w:t>
      </w:r>
      <w:r>
        <w:rPr>
          <w:i/>
          <w:color w:val="000000"/>
        </w:rPr>
        <w:t>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kèm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Công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văn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229/VTLTNN-NVĐP </w:t>
      </w: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3 </w:t>
      </w:r>
      <w:proofErr w:type="spellStart"/>
      <w:r w:rsidRPr="00DF29E8">
        <w:rPr>
          <w:i/>
          <w:color w:val="000000"/>
        </w:rPr>
        <w:t>năm</w:t>
      </w:r>
      <w:proofErr w:type="spellEnd"/>
      <w:r w:rsidRPr="00DF29E8">
        <w:rPr>
          <w:i/>
          <w:color w:val="000000"/>
        </w:rPr>
        <w:t xml:space="preserve"> 20</w:t>
      </w:r>
      <w:r>
        <w:rPr>
          <w:i/>
          <w:color w:val="000000"/>
        </w:rPr>
        <w:t xml:space="preserve">18 </w:t>
      </w:r>
      <w:r>
        <w:rPr>
          <w:i/>
          <w:color w:val="000000"/>
        </w:rPr>
        <w:br/>
      </w:r>
      <w:proofErr w:type="spellStart"/>
      <w:r w:rsidRPr="00DF29E8">
        <w:rPr>
          <w:i/>
          <w:color w:val="000000"/>
        </w:rPr>
        <w:t>của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Cục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Văn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thư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và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Lưu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trữ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</w:t>
      </w:r>
      <w:r w:rsidRPr="00DF29E8">
        <w:rPr>
          <w:i/>
          <w:color w:val="000000"/>
        </w:rPr>
        <w:t>hà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nước</w:t>
      </w:r>
      <w:proofErr w:type="spellEnd"/>
      <w:r w:rsidRPr="00DF29E8">
        <w:rPr>
          <w:i/>
          <w:color w:val="000000"/>
        </w:rPr>
        <w:t>)</w:t>
      </w:r>
    </w:p>
    <w:p w:rsidR="00EE374A" w:rsidRDefault="00E446A5" w:rsidP="00EE374A">
      <w:pPr>
        <w:spacing w:before="60"/>
        <w:jc w:val="center"/>
        <w:rPr>
          <w:i/>
          <w:color w:val="000000"/>
        </w:rPr>
      </w:pPr>
      <w:r>
        <w:rPr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3.8pt;margin-top:3.15pt;width:90.5pt;height:0;z-index:251658240" o:connectortype="straight"/>
        </w:pict>
      </w:r>
    </w:p>
    <w:p w:rsidR="00EE374A" w:rsidRPr="00DF29E8" w:rsidRDefault="00EE374A" w:rsidP="00EE374A">
      <w:pPr>
        <w:spacing w:before="60"/>
        <w:jc w:val="center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1758"/>
        <w:gridCol w:w="1885"/>
        <w:gridCol w:w="1888"/>
        <w:gridCol w:w="1755"/>
        <w:gridCol w:w="1219"/>
      </w:tblGrid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Năm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 xml:space="preserve">Thu </w:t>
            </w:r>
            <w:proofErr w:type="spellStart"/>
            <w:r w:rsidRPr="00004838">
              <w:rPr>
                <w:b/>
                <w:color w:val="000000"/>
              </w:rPr>
              <w:t>thập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tài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liệu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của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các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cơ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quan</w:t>
            </w:r>
            <w:proofErr w:type="spellEnd"/>
            <w:r w:rsidRPr="00004838">
              <w:rPr>
                <w:b/>
                <w:color w:val="000000"/>
              </w:rPr>
              <w:t xml:space="preserve">, </w:t>
            </w:r>
            <w:proofErr w:type="spellStart"/>
            <w:r w:rsidRPr="00004838">
              <w:rPr>
                <w:b/>
                <w:color w:val="000000"/>
              </w:rPr>
              <w:t>tổ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chức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cấp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tỉnh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thuộc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nguồn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nộp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lưu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 xml:space="preserve">Thu </w:t>
            </w:r>
            <w:proofErr w:type="spellStart"/>
            <w:r w:rsidRPr="00004838">
              <w:rPr>
                <w:b/>
                <w:color w:val="000000"/>
              </w:rPr>
              <w:t>thập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tài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liệu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của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các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cơ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quan</w:t>
            </w:r>
            <w:proofErr w:type="spellEnd"/>
            <w:r w:rsidRPr="00004838">
              <w:rPr>
                <w:b/>
                <w:color w:val="000000"/>
              </w:rPr>
              <w:t xml:space="preserve">, </w:t>
            </w:r>
            <w:proofErr w:type="spellStart"/>
            <w:r w:rsidRPr="00004838">
              <w:rPr>
                <w:b/>
                <w:color w:val="000000"/>
              </w:rPr>
              <w:t>tổ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chức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cấp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huyện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thuộc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nguồn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nộp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lưu</w:t>
            </w:r>
            <w:proofErr w:type="spellEnd"/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Ghi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chú</w:t>
            </w:r>
            <w:proofErr w:type="spellEnd"/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Số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lượng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phông</w:t>
            </w:r>
            <w:proofErr w:type="spellEnd"/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Số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lượng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mét</w:t>
            </w:r>
            <w:proofErr w:type="spellEnd"/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Số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lượng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phông</w:t>
            </w:r>
            <w:proofErr w:type="spellEnd"/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Số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lượng</w:t>
            </w:r>
            <w:proofErr w:type="spellEnd"/>
            <w:r w:rsidRPr="00004838">
              <w:rPr>
                <w:b/>
                <w:color w:val="000000"/>
              </w:rPr>
              <w:t xml:space="preserve"> </w:t>
            </w:r>
            <w:proofErr w:type="spellStart"/>
            <w:r w:rsidRPr="00004838">
              <w:rPr>
                <w:b/>
                <w:color w:val="000000"/>
              </w:rPr>
              <w:t>mét</w:t>
            </w:r>
            <w:proofErr w:type="spellEnd"/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2012</w:t>
            </w:r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2013</w:t>
            </w:r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2014</w:t>
            </w:r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2015</w:t>
            </w:r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2016</w:t>
            </w:r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2017</w:t>
            </w:r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  <w:tr w:rsidR="00EE374A" w:rsidRPr="00004838" w:rsidTr="007C30E1">
        <w:tc>
          <w:tcPr>
            <w:tcW w:w="1101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proofErr w:type="spellStart"/>
            <w:r w:rsidRPr="00004838">
              <w:rPr>
                <w:b/>
                <w:color w:val="000000"/>
              </w:rPr>
              <w:t>Tổng</w:t>
            </w:r>
            <w:proofErr w:type="spellEnd"/>
          </w:p>
        </w:tc>
        <w:tc>
          <w:tcPr>
            <w:tcW w:w="1842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….</w:t>
            </w:r>
          </w:p>
        </w:tc>
        <w:tc>
          <w:tcPr>
            <w:tcW w:w="1985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…..</w:t>
            </w:r>
          </w:p>
        </w:tc>
        <w:tc>
          <w:tcPr>
            <w:tcW w:w="1984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…..</w:t>
            </w:r>
          </w:p>
        </w:tc>
        <w:tc>
          <w:tcPr>
            <w:tcW w:w="1843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  <w:r w:rsidRPr="00004838">
              <w:rPr>
                <w:b/>
                <w:color w:val="000000"/>
              </w:rPr>
              <w:t>…..</w:t>
            </w:r>
          </w:p>
        </w:tc>
        <w:tc>
          <w:tcPr>
            <w:tcW w:w="1276" w:type="dxa"/>
            <w:vAlign w:val="center"/>
          </w:tcPr>
          <w:p w:rsidR="00EE374A" w:rsidRPr="00004838" w:rsidRDefault="00EE374A" w:rsidP="007C30E1">
            <w:pPr>
              <w:spacing w:before="60" w:after="60" w:line="340" w:lineRule="exact"/>
              <w:jc w:val="center"/>
              <w:rPr>
                <w:b/>
                <w:color w:val="000000"/>
              </w:rPr>
            </w:pPr>
          </w:p>
        </w:tc>
      </w:tr>
    </w:tbl>
    <w:p w:rsidR="001D3F23" w:rsidRDefault="001D3F23"/>
    <w:sectPr w:rsidR="001D3F23" w:rsidSect="001D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74A"/>
    <w:rsid w:val="000B64E7"/>
    <w:rsid w:val="001C4C19"/>
    <w:rsid w:val="001D3F23"/>
    <w:rsid w:val="00E446A5"/>
    <w:rsid w:val="00E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ntttrinh</dc:creator>
  <cp:lastModifiedBy>TPHUY</cp:lastModifiedBy>
  <cp:revision>2</cp:revision>
  <dcterms:created xsi:type="dcterms:W3CDTF">2018-04-13T03:51:00Z</dcterms:created>
  <dcterms:modified xsi:type="dcterms:W3CDTF">2018-04-13T03:51:00Z</dcterms:modified>
</cp:coreProperties>
</file>