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86F9" w14:textId="77777777" w:rsidR="005A4639" w:rsidRPr="00F7633C" w:rsidRDefault="005A4639" w:rsidP="005A4639">
      <w:pPr>
        <w:pStyle w:val="BodyTextIndent2"/>
        <w:spacing w:line="320" w:lineRule="exact"/>
        <w:ind w:firstLine="0"/>
        <w:jc w:val="center"/>
        <w:outlineLvl w:val="1"/>
        <w:rPr>
          <w:rFonts w:ascii="Times New Roman" w:hAnsi="Times New Roman"/>
        </w:rPr>
      </w:pPr>
      <w:r w:rsidRPr="00F7633C">
        <w:rPr>
          <w:rFonts w:ascii="Times New Roman" w:hAnsi="Times New Roman"/>
          <w:b/>
          <w:lang w:val="nl-NL"/>
        </w:rPr>
        <w:t>Đăng ký hoạt động Văn phòng công chứng chuyển đổi từ Văn phòng công chứng d</w:t>
      </w:r>
      <w:bookmarkStart w:id="0" w:name="_GoBack"/>
      <w:bookmarkEnd w:id="0"/>
      <w:r w:rsidRPr="00F7633C">
        <w:rPr>
          <w:rFonts w:ascii="Times New Roman" w:hAnsi="Times New Roman"/>
          <w:b/>
          <w:lang w:val="nl-NL"/>
        </w:rPr>
        <w:t>o một công chứng viên thành lập</w:t>
      </w:r>
    </w:p>
    <w:p w14:paraId="1A82FF88" w14:textId="77777777" w:rsidR="005A4639" w:rsidRDefault="005A4639" w:rsidP="005A4639">
      <w:pPr>
        <w:spacing w:before="120" w:after="120" w:line="320" w:lineRule="exact"/>
        <w:ind w:firstLine="720"/>
        <w:jc w:val="both"/>
        <w:rPr>
          <w:rFonts w:ascii="Times New Roman" w:hAnsi="Times New Roman"/>
          <w:b/>
          <w:bCs/>
          <w:sz w:val="28"/>
          <w:szCs w:val="28"/>
          <w:lang w:val="nl-NL"/>
        </w:rPr>
      </w:pPr>
    </w:p>
    <w:p w14:paraId="4EECB514" w14:textId="5A055B0E" w:rsidR="005A4639" w:rsidRPr="00F7633C" w:rsidRDefault="005A4639" w:rsidP="005A4639">
      <w:pPr>
        <w:spacing w:before="120" w:after="120" w:line="320" w:lineRule="exact"/>
        <w:ind w:firstLine="720"/>
        <w:jc w:val="both"/>
        <w:rPr>
          <w:rFonts w:ascii="Times New Roman" w:hAnsi="Times New Roman"/>
          <w:sz w:val="28"/>
          <w:szCs w:val="28"/>
          <w:lang w:val="nl-NL"/>
        </w:rPr>
      </w:pPr>
      <w:r w:rsidRPr="00F7633C">
        <w:rPr>
          <w:rFonts w:ascii="Times New Roman" w:hAnsi="Times New Roman"/>
          <w:b/>
          <w:bCs/>
          <w:sz w:val="28"/>
          <w:szCs w:val="28"/>
          <w:lang w:val="nl-NL"/>
        </w:rPr>
        <w:t>Trình tự thực hiện:</w:t>
      </w:r>
    </w:p>
    <w:p w14:paraId="69EBAA10" w14:textId="77777777" w:rsidR="005A4639" w:rsidRPr="00F7633C" w:rsidRDefault="005A4639" w:rsidP="005A4639">
      <w:pPr>
        <w:pStyle w:val="NormalWeb"/>
        <w:widowControl w:val="0"/>
        <w:spacing w:before="120" w:beforeAutospacing="0" w:after="120" w:afterAutospacing="0" w:line="320" w:lineRule="exact"/>
        <w:ind w:firstLine="720"/>
        <w:jc w:val="both"/>
        <w:rPr>
          <w:sz w:val="28"/>
          <w:szCs w:val="28"/>
          <w:lang w:val="nl-NL"/>
        </w:rPr>
      </w:pPr>
      <w:r w:rsidRPr="00F7633C">
        <w:rPr>
          <w:sz w:val="28"/>
          <w:szCs w:val="28"/>
          <w:lang w:val="nl-NL"/>
        </w:rPr>
        <w:t xml:space="preserve">- </w:t>
      </w:r>
      <w:r>
        <w:rPr>
          <w:sz w:val="28"/>
          <w:szCs w:val="28"/>
          <w:lang w:val="nl-NL"/>
        </w:rPr>
        <w:t xml:space="preserve">Bước 1: </w:t>
      </w:r>
      <w:r w:rsidRPr="00F7633C">
        <w:rPr>
          <w:sz w:val="28"/>
          <w:szCs w:val="28"/>
          <w:lang w:val="nl-NL"/>
        </w:rPr>
        <w:t>Văn phòng công chứng chuyển đổi nộp hồ sơ đăng ký hoạt động tại Sở Tư pháp ở địa phương đã ra quyết định cho phép chuyển đổi;</w:t>
      </w:r>
    </w:p>
    <w:p w14:paraId="10E813F0" w14:textId="77777777" w:rsidR="005A4639" w:rsidRPr="00F7633C" w:rsidRDefault="005A4639" w:rsidP="005A4639">
      <w:pPr>
        <w:pStyle w:val="NormalWeb"/>
        <w:widowControl w:val="0"/>
        <w:spacing w:before="120" w:beforeAutospacing="0" w:after="120" w:afterAutospacing="0" w:line="320" w:lineRule="exact"/>
        <w:ind w:firstLine="720"/>
        <w:jc w:val="both"/>
        <w:rPr>
          <w:sz w:val="28"/>
          <w:szCs w:val="28"/>
          <w:lang w:val="nl-NL"/>
        </w:rPr>
      </w:pPr>
      <w:r w:rsidRPr="00F7633C">
        <w:rPr>
          <w:sz w:val="28"/>
          <w:szCs w:val="28"/>
          <w:lang w:val="nl-NL"/>
        </w:rPr>
        <w:t xml:space="preserve">- </w:t>
      </w:r>
      <w:r>
        <w:rPr>
          <w:sz w:val="28"/>
          <w:szCs w:val="28"/>
          <w:lang w:val="nl-NL"/>
        </w:rPr>
        <w:t xml:space="preserve">Bước 2: </w:t>
      </w:r>
      <w:r w:rsidRPr="00F7633C">
        <w:rPr>
          <w:sz w:val="28"/>
          <w:szCs w:val="28"/>
          <w:lang w:val="nl-NL"/>
        </w:rPr>
        <w:t>Trong thời hạn 07 ngày, kể từ ngày nhận đủ hồ sơ hợp lệ, Sở Tư pháp cấp giấy đăng ký hoạt động cho Văn phòng công chứng; trường hợp từ chối thì phải thông báo bằng văn bản và nêu rõ lý do.</w:t>
      </w:r>
    </w:p>
    <w:p w14:paraId="325195C9" w14:textId="77777777" w:rsidR="005A4639" w:rsidRPr="00F7633C" w:rsidRDefault="005A4639" w:rsidP="005A4639">
      <w:pPr>
        <w:spacing w:before="120" w:after="120" w:line="320" w:lineRule="exact"/>
        <w:ind w:firstLine="720"/>
        <w:jc w:val="both"/>
        <w:rPr>
          <w:rFonts w:ascii="Times New Roman" w:hAnsi="Times New Roman"/>
          <w:sz w:val="28"/>
          <w:szCs w:val="28"/>
          <w:lang w:val="nl-NL"/>
        </w:rPr>
      </w:pPr>
      <w:r w:rsidRPr="00F7633C">
        <w:rPr>
          <w:rFonts w:ascii="Times New Roman" w:hAnsi="Times New Roman"/>
          <w:b/>
          <w:bCs/>
          <w:sz w:val="28"/>
          <w:szCs w:val="28"/>
          <w:lang w:val="nl-NL"/>
        </w:rPr>
        <w:t xml:space="preserve">Cách thức thực hiện: </w:t>
      </w:r>
      <w:r w:rsidRPr="00F7633C">
        <w:rPr>
          <w:rFonts w:ascii="Times New Roman" w:hAnsi="Times New Roman"/>
          <w:bCs/>
          <w:sz w:val="28"/>
          <w:szCs w:val="28"/>
          <w:lang w:val="nl-NL"/>
        </w:rPr>
        <w:t>H</w:t>
      </w:r>
      <w:r w:rsidRPr="00F7633C">
        <w:rPr>
          <w:rFonts w:ascii="Times New Roman" w:hAnsi="Times New Roman"/>
          <w:sz w:val="28"/>
          <w:szCs w:val="28"/>
          <w:lang w:val="nl-NL"/>
        </w:rPr>
        <w:t>ồ sơ đăng ký hoạt động nộp trực tiếp hoặc gửi qua hệ thống bưu chính đến Sở Tư pháp địa phương đã ra quyết định cho phép chuyển đổi</w:t>
      </w:r>
    </w:p>
    <w:p w14:paraId="7EEC1150" w14:textId="77777777" w:rsidR="005A4639" w:rsidRPr="00F7633C" w:rsidRDefault="005A4639" w:rsidP="005A4639">
      <w:pPr>
        <w:spacing w:before="120" w:after="120" w:line="320" w:lineRule="exact"/>
        <w:ind w:firstLine="720"/>
        <w:jc w:val="both"/>
        <w:rPr>
          <w:rFonts w:ascii="Times New Roman" w:hAnsi="Times New Roman"/>
          <w:sz w:val="28"/>
          <w:szCs w:val="28"/>
          <w:lang w:val="nl-NL"/>
        </w:rPr>
      </w:pPr>
      <w:r w:rsidRPr="00F7633C">
        <w:rPr>
          <w:rFonts w:ascii="Times New Roman" w:hAnsi="Times New Roman"/>
          <w:b/>
          <w:bCs/>
          <w:sz w:val="28"/>
          <w:szCs w:val="28"/>
          <w:lang w:val="nl-NL"/>
        </w:rPr>
        <w:t>Thành phần hồ sơ</w:t>
      </w:r>
      <w:r w:rsidRPr="00F7633C">
        <w:rPr>
          <w:rFonts w:ascii="Times New Roman" w:hAnsi="Times New Roman"/>
          <w:b/>
          <w:sz w:val="28"/>
          <w:szCs w:val="28"/>
          <w:lang w:val="nl-NL"/>
        </w:rPr>
        <w:t>:</w:t>
      </w:r>
      <w:r w:rsidRPr="00F7633C">
        <w:rPr>
          <w:rFonts w:ascii="Times New Roman" w:hAnsi="Times New Roman"/>
          <w:sz w:val="28"/>
          <w:szCs w:val="28"/>
          <w:lang w:val="nl-NL"/>
        </w:rPr>
        <w:t xml:space="preserve"> </w:t>
      </w:r>
    </w:p>
    <w:p w14:paraId="41612D56" w14:textId="77777777" w:rsidR="005A4639" w:rsidRPr="00AB6462" w:rsidRDefault="005A4639" w:rsidP="005A4639">
      <w:pPr>
        <w:pStyle w:val="NormalWeb"/>
        <w:widowControl w:val="0"/>
        <w:spacing w:before="120" w:beforeAutospacing="0" w:after="120" w:afterAutospacing="0" w:line="320" w:lineRule="exact"/>
        <w:ind w:firstLine="720"/>
        <w:jc w:val="both"/>
        <w:rPr>
          <w:sz w:val="28"/>
          <w:szCs w:val="28"/>
        </w:rPr>
      </w:pPr>
      <w:r w:rsidRPr="00AB6462">
        <w:rPr>
          <w:sz w:val="28"/>
          <w:szCs w:val="28"/>
        </w:rPr>
        <w:t>-</w:t>
      </w:r>
      <w:r w:rsidRPr="00AB6462">
        <w:rPr>
          <w:sz w:val="28"/>
          <w:szCs w:val="28"/>
          <w:lang w:val="vi-VN"/>
        </w:rPr>
        <w:t xml:space="preserve"> Đ</w:t>
      </w:r>
      <w:r w:rsidRPr="00AB6462">
        <w:rPr>
          <w:iCs/>
          <w:sz w:val="28"/>
          <w:szCs w:val="28"/>
          <w:lang w:val="nl-NL"/>
        </w:rPr>
        <w:t>ơn đăng ký hoạt động</w:t>
      </w:r>
      <w:r w:rsidRPr="00AB6462">
        <w:rPr>
          <w:sz w:val="28"/>
          <w:szCs w:val="28"/>
        </w:rPr>
        <w:t xml:space="preserve"> theo Mẫu TP-CC-09 ban hành kèm theo Thông tư số 06/2015/TT-BTP;</w:t>
      </w:r>
    </w:p>
    <w:p w14:paraId="48151F13" w14:textId="77777777" w:rsidR="005A4639" w:rsidRPr="00AB6462" w:rsidRDefault="005A4639" w:rsidP="005A4639">
      <w:pPr>
        <w:pStyle w:val="NormalWeb"/>
        <w:widowControl w:val="0"/>
        <w:spacing w:before="120" w:beforeAutospacing="0" w:after="120" w:afterAutospacing="0" w:line="320" w:lineRule="exact"/>
        <w:ind w:firstLine="720"/>
        <w:jc w:val="both"/>
        <w:rPr>
          <w:sz w:val="28"/>
          <w:szCs w:val="28"/>
        </w:rPr>
      </w:pPr>
      <w:r w:rsidRPr="00AB6462">
        <w:rPr>
          <w:sz w:val="28"/>
          <w:szCs w:val="28"/>
        </w:rPr>
        <w:t>-</w:t>
      </w:r>
      <w:r w:rsidRPr="00AB6462">
        <w:rPr>
          <w:sz w:val="28"/>
          <w:szCs w:val="28"/>
          <w:lang w:val="vi-VN"/>
        </w:rPr>
        <w:t xml:space="preserve"> </w:t>
      </w:r>
      <w:r w:rsidRPr="00AB6462">
        <w:rPr>
          <w:sz w:val="28"/>
          <w:szCs w:val="28"/>
        </w:rPr>
        <w:t>Q</w:t>
      </w:r>
      <w:r w:rsidRPr="00AB6462">
        <w:rPr>
          <w:sz w:val="28"/>
          <w:szCs w:val="28"/>
          <w:lang w:val="vi-VN"/>
        </w:rPr>
        <w:t>uyết định cho phép chuyển đổi</w:t>
      </w:r>
      <w:r w:rsidRPr="00AB6462">
        <w:rPr>
          <w:sz w:val="28"/>
          <w:szCs w:val="28"/>
        </w:rPr>
        <w:t xml:space="preserve"> </w:t>
      </w:r>
      <w:r w:rsidRPr="00AB6462">
        <w:rPr>
          <w:sz w:val="28"/>
          <w:szCs w:val="28"/>
          <w:lang w:val="vi-VN"/>
        </w:rPr>
        <w:t>Văn phòng công chứng</w:t>
      </w:r>
      <w:r w:rsidRPr="00AB6462">
        <w:rPr>
          <w:sz w:val="28"/>
          <w:szCs w:val="28"/>
        </w:rPr>
        <w:t xml:space="preserve"> (bản sao có chứng thực hoặc bản chụp kèm theo bản chính để đối chiếu);</w:t>
      </w:r>
    </w:p>
    <w:p w14:paraId="6D55E5C7" w14:textId="77777777" w:rsidR="005A4639" w:rsidRPr="00AB6462" w:rsidRDefault="005A4639" w:rsidP="005A4639">
      <w:pPr>
        <w:pStyle w:val="NormalWeb"/>
        <w:widowControl w:val="0"/>
        <w:spacing w:before="120" w:beforeAutospacing="0" w:after="120" w:afterAutospacing="0" w:line="320" w:lineRule="exact"/>
        <w:ind w:firstLine="720"/>
        <w:jc w:val="both"/>
        <w:rPr>
          <w:sz w:val="28"/>
          <w:szCs w:val="28"/>
        </w:rPr>
      </w:pPr>
      <w:r w:rsidRPr="00AB6462">
        <w:rPr>
          <w:sz w:val="28"/>
          <w:szCs w:val="28"/>
        </w:rPr>
        <w:t>- G</w:t>
      </w:r>
      <w:r w:rsidRPr="00AB6462">
        <w:rPr>
          <w:sz w:val="28"/>
          <w:szCs w:val="28"/>
          <w:lang w:val="vi-VN"/>
        </w:rPr>
        <w:t xml:space="preserve">iấy tờ chứng minh về trụ sở </w:t>
      </w:r>
      <w:r w:rsidRPr="00AB6462">
        <w:rPr>
          <w:sz w:val="28"/>
          <w:szCs w:val="28"/>
        </w:rPr>
        <w:t xml:space="preserve">mới </w:t>
      </w:r>
      <w:r w:rsidRPr="00AB6462">
        <w:rPr>
          <w:sz w:val="28"/>
          <w:szCs w:val="28"/>
          <w:lang w:val="vi-VN"/>
        </w:rPr>
        <w:t>của</w:t>
      </w:r>
      <w:r w:rsidRPr="00AB6462">
        <w:rPr>
          <w:sz w:val="28"/>
          <w:szCs w:val="28"/>
        </w:rPr>
        <w:t xml:space="preserve"> Văn phòng công chứng chuyển đổi t</w:t>
      </w:r>
      <w:r w:rsidRPr="00AB6462">
        <w:rPr>
          <w:sz w:val="28"/>
          <w:szCs w:val="28"/>
          <w:lang w:val="vi-VN"/>
        </w:rPr>
        <w:t xml:space="preserve">rong trường hợp </w:t>
      </w:r>
      <w:r w:rsidRPr="00AB6462">
        <w:rPr>
          <w:sz w:val="28"/>
          <w:szCs w:val="28"/>
        </w:rPr>
        <w:t>Văn phòng công chứng</w:t>
      </w:r>
      <w:r w:rsidRPr="00AB6462">
        <w:rPr>
          <w:sz w:val="28"/>
          <w:szCs w:val="28"/>
          <w:lang w:val="vi-VN"/>
        </w:rPr>
        <w:t xml:space="preserve"> thay đổi trụ sở.</w:t>
      </w:r>
    </w:p>
    <w:p w14:paraId="135D073F" w14:textId="77777777" w:rsidR="005A4639" w:rsidRPr="00F7633C" w:rsidRDefault="005A4639" w:rsidP="005A4639">
      <w:pPr>
        <w:pStyle w:val="BodyTextIndent2"/>
        <w:spacing w:line="320" w:lineRule="exact"/>
        <w:jc w:val="both"/>
        <w:rPr>
          <w:rFonts w:ascii="Times New Roman" w:hAnsi="Times New Roman"/>
          <w:lang w:val="nl-NL"/>
        </w:rPr>
      </w:pPr>
      <w:r w:rsidRPr="00F7633C">
        <w:rPr>
          <w:rFonts w:ascii="Times New Roman" w:hAnsi="Times New Roman"/>
          <w:b/>
          <w:lang w:val="nl-NL"/>
        </w:rPr>
        <w:t>Số lượng hồ sơ:</w:t>
      </w:r>
      <w:r w:rsidRPr="00F7633C">
        <w:rPr>
          <w:rFonts w:ascii="Times New Roman" w:hAnsi="Times New Roman"/>
          <w:lang w:val="nl-NL"/>
        </w:rPr>
        <w:t xml:space="preserve"> 01 bộ</w:t>
      </w:r>
    </w:p>
    <w:p w14:paraId="72EBAA6A" w14:textId="77777777" w:rsidR="005A4639" w:rsidRPr="00657466" w:rsidRDefault="005A4639" w:rsidP="005A4639">
      <w:pPr>
        <w:spacing w:before="120" w:after="120" w:line="320" w:lineRule="exact"/>
        <w:ind w:firstLine="720"/>
        <w:jc w:val="both"/>
        <w:rPr>
          <w:rFonts w:ascii="Times New Roman" w:hAnsi="Times New Roman"/>
          <w:sz w:val="28"/>
          <w:szCs w:val="28"/>
          <w:lang w:val="vi-VN"/>
        </w:rPr>
      </w:pPr>
      <w:r w:rsidRPr="00F7633C">
        <w:rPr>
          <w:rFonts w:ascii="Times New Roman" w:hAnsi="Times New Roman"/>
          <w:b/>
          <w:bCs/>
          <w:sz w:val="28"/>
          <w:szCs w:val="28"/>
          <w:lang w:val="nl-NL"/>
        </w:rPr>
        <w:t>Thời hạn giải quyết</w:t>
      </w:r>
      <w:r w:rsidRPr="00F7633C">
        <w:rPr>
          <w:rFonts w:ascii="Times New Roman" w:hAnsi="Times New Roman"/>
          <w:b/>
          <w:sz w:val="28"/>
          <w:szCs w:val="28"/>
          <w:lang w:val="nl-NL"/>
        </w:rPr>
        <w:t xml:space="preserve">: </w:t>
      </w:r>
      <w:r w:rsidRPr="00657466">
        <w:rPr>
          <w:rFonts w:ascii="Times New Roman" w:hAnsi="Times New Roman"/>
          <w:sz w:val="28"/>
          <w:szCs w:val="28"/>
          <w:lang w:val="vi-VN"/>
        </w:rPr>
        <w:t>Trong thời hạn 07 ngày làm việc, kể từ ngày nhận đủ hồ sơ hợp lệ</w:t>
      </w:r>
    </w:p>
    <w:p w14:paraId="55F59CFE" w14:textId="77777777" w:rsidR="005A4639" w:rsidRPr="00F7633C" w:rsidRDefault="005A4639" w:rsidP="005A4639">
      <w:pPr>
        <w:spacing w:before="120" w:after="120" w:line="320" w:lineRule="exact"/>
        <w:ind w:firstLine="720"/>
        <w:jc w:val="both"/>
        <w:rPr>
          <w:rFonts w:ascii="Times New Roman" w:hAnsi="Times New Roman"/>
          <w:sz w:val="28"/>
          <w:szCs w:val="28"/>
          <w:lang w:val="nl-NL"/>
        </w:rPr>
      </w:pPr>
      <w:r w:rsidRPr="00F7633C">
        <w:rPr>
          <w:rFonts w:ascii="Times New Roman" w:hAnsi="Times New Roman"/>
          <w:b/>
          <w:bCs/>
          <w:sz w:val="28"/>
          <w:szCs w:val="28"/>
          <w:lang w:val="nl-NL"/>
        </w:rPr>
        <w:t>Đối tượng thực hiện thủ tục hành chính</w:t>
      </w:r>
      <w:r w:rsidRPr="00F7633C">
        <w:rPr>
          <w:rFonts w:ascii="Times New Roman" w:hAnsi="Times New Roman"/>
          <w:b/>
          <w:sz w:val="28"/>
          <w:szCs w:val="28"/>
          <w:lang w:val="nl-NL"/>
        </w:rPr>
        <w:t>:</w:t>
      </w:r>
      <w:r w:rsidRPr="00F7633C">
        <w:rPr>
          <w:rFonts w:ascii="Times New Roman" w:hAnsi="Times New Roman"/>
          <w:sz w:val="28"/>
          <w:szCs w:val="28"/>
          <w:lang w:val="nl-NL"/>
        </w:rPr>
        <w:t xml:space="preserve"> Văn phòng công chứng</w:t>
      </w:r>
    </w:p>
    <w:p w14:paraId="4A94991C" w14:textId="77777777" w:rsidR="005A4639" w:rsidRPr="00F7633C" w:rsidRDefault="005A4639" w:rsidP="005A4639">
      <w:pPr>
        <w:spacing w:before="120" w:after="120" w:line="320" w:lineRule="exact"/>
        <w:ind w:firstLine="720"/>
        <w:jc w:val="both"/>
        <w:rPr>
          <w:rFonts w:ascii="Times New Roman" w:hAnsi="Times New Roman"/>
          <w:sz w:val="28"/>
          <w:szCs w:val="28"/>
          <w:lang w:val="nl-NL"/>
        </w:rPr>
      </w:pPr>
      <w:r w:rsidRPr="00F7633C">
        <w:rPr>
          <w:rFonts w:ascii="Times New Roman" w:hAnsi="Times New Roman"/>
          <w:b/>
          <w:bCs/>
          <w:sz w:val="28"/>
          <w:szCs w:val="28"/>
          <w:lang w:val="nl-NL"/>
        </w:rPr>
        <w:t>Cơ quan thực hiện thủ tục hành chính</w:t>
      </w:r>
      <w:r w:rsidRPr="00F7633C">
        <w:rPr>
          <w:rFonts w:ascii="Times New Roman" w:hAnsi="Times New Roman"/>
          <w:b/>
          <w:sz w:val="28"/>
          <w:szCs w:val="28"/>
          <w:lang w:val="nl-NL"/>
        </w:rPr>
        <w:t xml:space="preserve">: </w:t>
      </w:r>
      <w:r w:rsidRPr="00657466">
        <w:rPr>
          <w:rFonts w:ascii="Times New Roman" w:hAnsi="Times New Roman"/>
          <w:sz w:val="28"/>
          <w:szCs w:val="28"/>
          <w:lang w:val="nl-NL"/>
        </w:rPr>
        <w:t>Sở Tư pháp</w:t>
      </w:r>
    </w:p>
    <w:p w14:paraId="41C2A309" w14:textId="77777777" w:rsidR="005A4639" w:rsidRPr="00F7633C" w:rsidRDefault="005A4639" w:rsidP="005A4639">
      <w:pPr>
        <w:spacing w:before="120" w:after="120" w:line="320" w:lineRule="exact"/>
        <w:ind w:firstLine="720"/>
        <w:jc w:val="both"/>
        <w:rPr>
          <w:rFonts w:ascii="Times New Roman" w:hAnsi="Times New Roman"/>
          <w:sz w:val="28"/>
          <w:szCs w:val="28"/>
          <w:lang w:val="nl-NL"/>
        </w:rPr>
      </w:pPr>
      <w:r w:rsidRPr="00F7633C">
        <w:rPr>
          <w:rFonts w:ascii="Times New Roman" w:hAnsi="Times New Roman"/>
          <w:b/>
          <w:bCs/>
          <w:sz w:val="28"/>
          <w:szCs w:val="28"/>
          <w:lang w:val="nl-NL"/>
        </w:rPr>
        <w:t>Kết quả thực hiện thủ tục hành chính:</w:t>
      </w:r>
      <w:r w:rsidRPr="00F7633C">
        <w:rPr>
          <w:rFonts w:ascii="Times New Roman" w:hAnsi="Times New Roman"/>
          <w:sz w:val="28"/>
          <w:szCs w:val="28"/>
          <w:lang w:val="nl-NL"/>
        </w:rPr>
        <w:t xml:space="preserve"> Giấy đăng ký hoạt động Văn phòng công chứng theo Mẫu TP-CC-18 hoặc văn bản thông báo việc từ chối cấp giấy đăng ký hoạt động của Văn phòng công chứng</w:t>
      </w:r>
      <w:r>
        <w:rPr>
          <w:rFonts w:ascii="Times New Roman" w:hAnsi="Times New Roman"/>
          <w:sz w:val="28"/>
          <w:szCs w:val="28"/>
          <w:lang w:val="nl-NL"/>
        </w:rPr>
        <w:t>.</w:t>
      </w:r>
    </w:p>
    <w:p w14:paraId="62F55E45" w14:textId="77777777" w:rsidR="005A4639" w:rsidRPr="00F7633C" w:rsidRDefault="005A4639" w:rsidP="005A4639">
      <w:pPr>
        <w:pStyle w:val="NormalWeb"/>
        <w:tabs>
          <w:tab w:val="left" w:pos="6735"/>
        </w:tabs>
        <w:spacing w:before="120" w:beforeAutospacing="0" w:after="120" w:afterAutospacing="0" w:line="320" w:lineRule="exact"/>
        <w:ind w:firstLine="720"/>
        <w:jc w:val="both"/>
        <w:rPr>
          <w:sz w:val="28"/>
          <w:szCs w:val="28"/>
          <w:lang w:val="nl-NL"/>
        </w:rPr>
      </w:pPr>
      <w:r w:rsidRPr="00F7633C">
        <w:rPr>
          <w:b/>
          <w:bCs/>
          <w:sz w:val="28"/>
          <w:szCs w:val="28"/>
          <w:lang w:val="nl-NL"/>
        </w:rPr>
        <w:t>Lệ phí:</w:t>
      </w:r>
      <w:r>
        <w:rPr>
          <w:sz w:val="28"/>
          <w:szCs w:val="28"/>
          <w:lang w:val="nl-NL"/>
        </w:rPr>
        <w:t xml:space="preserve"> 1.000.000 đồng.</w:t>
      </w:r>
    </w:p>
    <w:p w14:paraId="7A2E5A46" w14:textId="77777777" w:rsidR="005A4639" w:rsidRPr="00F7633C" w:rsidRDefault="005A4639" w:rsidP="005A4639">
      <w:pPr>
        <w:spacing w:before="120" w:after="120" w:line="320" w:lineRule="exact"/>
        <w:ind w:firstLine="720"/>
        <w:jc w:val="both"/>
        <w:rPr>
          <w:rFonts w:ascii="Times New Roman" w:hAnsi="Times New Roman"/>
          <w:sz w:val="28"/>
          <w:szCs w:val="28"/>
          <w:lang w:val="nl-NL"/>
        </w:rPr>
      </w:pPr>
      <w:r w:rsidRPr="00F7633C">
        <w:rPr>
          <w:rFonts w:ascii="Times New Roman" w:hAnsi="Times New Roman"/>
          <w:b/>
          <w:bCs/>
          <w:sz w:val="28"/>
          <w:szCs w:val="28"/>
          <w:lang w:val="nl-NL"/>
        </w:rPr>
        <w:t>Yêu cầu, điều kiện thực hiện thủ tục hành chính</w:t>
      </w:r>
      <w:r w:rsidRPr="00F7633C">
        <w:rPr>
          <w:rFonts w:ascii="Times New Roman" w:hAnsi="Times New Roman"/>
          <w:b/>
          <w:sz w:val="28"/>
          <w:szCs w:val="28"/>
          <w:lang w:val="nl-NL"/>
        </w:rPr>
        <w:t>:</w:t>
      </w:r>
      <w:r w:rsidRPr="00F7633C">
        <w:rPr>
          <w:rFonts w:ascii="Times New Roman" w:hAnsi="Times New Roman"/>
          <w:sz w:val="28"/>
          <w:szCs w:val="28"/>
          <w:lang w:val="nl-NL"/>
        </w:rPr>
        <w:t xml:space="preserve"> </w:t>
      </w:r>
      <w:r w:rsidRPr="00657466">
        <w:rPr>
          <w:rFonts w:ascii="Times New Roman" w:hAnsi="Times New Roman"/>
          <w:sz w:val="28"/>
          <w:szCs w:val="28"/>
          <w:lang w:val="nl-NL"/>
        </w:rPr>
        <w:t>Trong thời hạn 07 ngày làm việc, kể từ ngày nhận được quyết định cho phép chuyển đổi, Văn phòng công chứng chuyển đổi phải đăng ký hoạt động tại Sở Tư pháp ở địa phương nơi đã ra quyết định cho phép chuyển đổi</w:t>
      </w:r>
    </w:p>
    <w:p w14:paraId="5F4A2E22" w14:textId="77777777" w:rsidR="005A4639" w:rsidRPr="00F7633C" w:rsidRDefault="005A4639" w:rsidP="005A4639">
      <w:pPr>
        <w:pStyle w:val="BodyTextIndent2"/>
        <w:spacing w:line="320" w:lineRule="exact"/>
        <w:jc w:val="both"/>
        <w:rPr>
          <w:rFonts w:ascii="Times New Roman" w:hAnsi="Times New Roman"/>
        </w:rPr>
      </w:pPr>
      <w:r w:rsidRPr="00F7633C">
        <w:rPr>
          <w:rFonts w:ascii="Times New Roman" w:hAnsi="Times New Roman"/>
          <w:b/>
          <w:lang w:val="nl-NL"/>
        </w:rPr>
        <w:t>Mẫu đơn, mẫu tờ khai:</w:t>
      </w:r>
      <w:r w:rsidRPr="00F7633C">
        <w:rPr>
          <w:rFonts w:ascii="Times New Roman" w:hAnsi="Times New Roman"/>
          <w:lang w:val="nl-NL"/>
        </w:rPr>
        <w:t xml:space="preserve"> </w:t>
      </w:r>
      <w:r w:rsidRPr="00F7633C">
        <w:rPr>
          <w:rFonts w:ascii="Times New Roman" w:hAnsi="Times New Roman"/>
        </w:rPr>
        <w:t>Đơn đăng ký hoạt động theo Mẫu TP-CC-09 ban hành kèm theo Thông tư số 06/2015/TT-BTP</w:t>
      </w:r>
    </w:p>
    <w:p w14:paraId="3BD8AE2F" w14:textId="77777777" w:rsidR="005A4639" w:rsidRPr="00F7633C" w:rsidRDefault="005A4639" w:rsidP="005A4639">
      <w:pPr>
        <w:pStyle w:val="BodyTextIndent2"/>
        <w:spacing w:line="320" w:lineRule="exact"/>
        <w:jc w:val="both"/>
        <w:rPr>
          <w:rFonts w:ascii="Times New Roman" w:hAnsi="Times New Roman"/>
          <w:b/>
          <w:bCs w:val="0"/>
          <w:lang w:val="nl-NL"/>
        </w:rPr>
      </w:pPr>
      <w:r w:rsidRPr="00F7633C">
        <w:rPr>
          <w:rFonts w:ascii="Times New Roman" w:hAnsi="Times New Roman"/>
          <w:b/>
          <w:bCs w:val="0"/>
          <w:lang w:val="nl-NL"/>
        </w:rPr>
        <w:t>Căn cứ pháp lý:</w:t>
      </w:r>
    </w:p>
    <w:p w14:paraId="029F2721" w14:textId="77777777" w:rsidR="005A4639" w:rsidRPr="00F7633C" w:rsidRDefault="005A4639" w:rsidP="005A4639">
      <w:pPr>
        <w:pStyle w:val="BodyTextIndent2"/>
        <w:spacing w:line="320" w:lineRule="exact"/>
        <w:jc w:val="both"/>
        <w:rPr>
          <w:rFonts w:ascii="Times New Roman" w:hAnsi="Times New Roman"/>
          <w:lang w:val="nl-NL"/>
        </w:rPr>
      </w:pPr>
      <w:r w:rsidRPr="00F7633C">
        <w:rPr>
          <w:rFonts w:ascii="Times New Roman" w:hAnsi="Times New Roman"/>
          <w:lang w:val="nl-NL"/>
        </w:rPr>
        <w:t>- Luật công chứng số 53/2014/QH13;</w:t>
      </w:r>
    </w:p>
    <w:p w14:paraId="2EACDF9A" w14:textId="77777777" w:rsidR="005A4639" w:rsidRPr="00F7633C" w:rsidRDefault="005A4639" w:rsidP="005A4639">
      <w:pPr>
        <w:spacing w:before="120" w:after="120" w:line="320" w:lineRule="exact"/>
        <w:ind w:firstLine="720"/>
        <w:jc w:val="both"/>
        <w:rPr>
          <w:rFonts w:ascii="Times New Roman" w:hAnsi="Times New Roman"/>
          <w:b/>
          <w:bCs/>
          <w:sz w:val="28"/>
          <w:szCs w:val="28"/>
          <w:lang w:val="nl-NL"/>
        </w:rPr>
      </w:pPr>
      <w:r w:rsidRPr="00F7633C">
        <w:rPr>
          <w:rFonts w:ascii="Times New Roman" w:hAnsi="Times New Roman"/>
          <w:bCs/>
          <w:sz w:val="28"/>
          <w:szCs w:val="28"/>
          <w:lang w:val="nl-NL"/>
        </w:rPr>
        <w:t xml:space="preserve">- </w:t>
      </w:r>
      <w:r w:rsidRPr="00F7633C">
        <w:rPr>
          <w:rFonts w:ascii="Times New Roman" w:hAnsi="Times New Roman"/>
          <w:sz w:val="28"/>
          <w:szCs w:val="28"/>
          <w:lang w:val="nl-NL"/>
        </w:rPr>
        <w:t>Thông tư số 06/2015/TT-BTP ngày 15/6/2015 của Bộ Tư pháp quy định chi tiết và hướng dẫn thi hành một số điều của Luật công chứ</w:t>
      </w:r>
      <w:r>
        <w:rPr>
          <w:rFonts w:ascii="Times New Roman" w:hAnsi="Times New Roman"/>
          <w:sz w:val="28"/>
          <w:szCs w:val="28"/>
          <w:lang w:val="nl-NL"/>
        </w:rPr>
        <w:t>ng;</w:t>
      </w:r>
    </w:p>
    <w:p w14:paraId="390ADCC8" w14:textId="77777777" w:rsidR="005A4639" w:rsidRPr="00657466" w:rsidRDefault="005A4639" w:rsidP="005A4639">
      <w:pPr>
        <w:spacing w:after="0" w:line="240" w:lineRule="auto"/>
        <w:ind w:firstLine="720"/>
        <w:jc w:val="both"/>
        <w:rPr>
          <w:rFonts w:ascii="Times New Roman" w:eastAsia="Times New Roman" w:hAnsi="Times New Roman"/>
          <w:color w:val="000000"/>
          <w:sz w:val="28"/>
          <w:szCs w:val="28"/>
          <w:lang w:val="nl-NL"/>
        </w:rPr>
      </w:pPr>
      <w:r>
        <w:rPr>
          <w:rFonts w:ascii="Times New Roman" w:eastAsia="Times New Roman" w:hAnsi="Times New Roman"/>
          <w:bCs/>
          <w:color w:val="000000"/>
          <w:sz w:val="28"/>
          <w:szCs w:val="28"/>
          <w:lang w:val="nl-NL"/>
        </w:rPr>
        <w:t>-</w:t>
      </w:r>
      <w:r w:rsidRPr="00850818">
        <w:rPr>
          <w:rFonts w:ascii="Times New Roman" w:eastAsia="Times New Roman" w:hAnsi="Times New Roman"/>
          <w:bCs/>
          <w:color w:val="000000"/>
          <w:sz w:val="28"/>
          <w:szCs w:val="28"/>
          <w:lang w:val="nl-NL"/>
        </w:rPr>
        <w:t xml:space="preserve"> </w:t>
      </w:r>
      <w:r w:rsidRPr="00850818">
        <w:rPr>
          <w:rFonts w:ascii="Times New Roman" w:eastAsia="Batang" w:hAnsi="Times New Roman"/>
          <w:color w:val="000000"/>
          <w:sz w:val="28"/>
          <w:szCs w:val="28"/>
          <w:lang w:val="nl-NL" w:eastAsia="ko-KR"/>
        </w:rPr>
        <w:t xml:space="preserve">Thông tư số </w:t>
      </w:r>
      <w:r w:rsidRPr="00676331">
        <w:rPr>
          <w:rFonts w:ascii="Times New Roman" w:eastAsia="Batang" w:hAnsi="Times New Roman"/>
          <w:color w:val="FF0000"/>
          <w:sz w:val="28"/>
          <w:szCs w:val="28"/>
          <w:lang w:val="nl-NL" w:eastAsia="ko-KR"/>
        </w:rPr>
        <w:t>257/2016/TT-BTC</w:t>
      </w:r>
      <w:r w:rsidRPr="00850818">
        <w:rPr>
          <w:rFonts w:ascii="Times New Roman" w:eastAsia="Batang" w:hAnsi="Times New Roman"/>
          <w:color w:val="000000"/>
          <w:sz w:val="28"/>
          <w:szCs w:val="28"/>
          <w:lang w:val="nl-NL" w:eastAsia="ko-KR"/>
        </w:rPr>
        <w:t xml:space="preserve"> ngày </w:t>
      </w:r>
      <w:r>
        <w:rPr>
          <w:rFonts w:ascii="Times New Roman" w:eastAsia="Batang" w:hAnsi="Times New Roman"/>
          <w:color w:val="000000"/>
          <w:sz w:val="28"/>
          <w:szCs w:val="28"/>
          <w:lang w:val="nl-NL" w:eastAsia="ko-KR"/>
        </w:rPr>
        <w:t xml:space="preserve">11/11/2016 </w:t>
      </w:r>
      <w:r w:rsidRPr="00850818">
        <w:rPr>
          <w:rFonts w:ascii="Times New Roman" w:eastAsia="Batang" w:hAnsi="Times New Roman"/>
          <w:color w:val="000000"/>
          <w:sz w:val="28"/>
          <w:szCs w:val="28"/>
          <w:lang w:val="nl-NL" w:eastAsia="ko-KR"/>
        </w:rPr>
        <w:t xml:space="preserve">của Bộ Tài chính </w:t>
      </w:r>
      <w:r w:rsidRPr="00657466">
        <w:rPr>
          <w:rFonts w:ascii="Times New Roman" w:eastAsia="Times New Roman" w:hAnsi="Times New Roman"/>
          <w:color w:val="000000"/>
          <w:sz w:val="28"/>
          <w:szCs w:val="28"/>
          <w:lang w:val="nl-NL"/>
        </w:rPr>
        <w:t xml:space="preserve">quy định mức thu, chế độ thu, nộp, quản lý, sử dụng phí công chứng; phí chứng thực; phí thẩm </w:t>
      </w:r>
      <w:r w:rsidRPr="00657466">
        <w:rPr>
          <w:rFonts w:ascii="Times New Roman" w:eastAsia="Times New Roman" w:hAnsi="Times New Roman"/>
          <w:color w:val="000000"/>
          <w:sz w:val="28"/>
          <w:szCs w:val="28"/>
          <w:lang w:val="nl-NL"/>
        </w:rPr>
        <w:lastRenderedPageBreak/>
        <w:t>định tiêu chuẩn, điều kiện hành nghề công chứng; phí thẩm định điều kiện hoạt động văn phòng công chứng; lệ phí cấp thẻ công chứng viên;</w:t>
      </w:r>
    </w:p>
    <w:p w14:paraId="70C4BA39" w14:textId="77777777" w:rsidR="005A4639" w:rsidRPr="00F761E7" w:rsidRDefault="005A4639" w:rsidP="005A4639">
      <w:pPr>
        <w:spacing w:before="120" w:after="120" w:line="240" w:lineRule="auto"/>
        <w:ind w:firstLine="720"/>
        <w:jc w:val="both"/>
        <w:rPr>
          <w:rFonts w:ascii="Times New Roman" w:eastAsia="Times New Roman" w:hAnsi="Times New Roman"/>
          <w:sz w:val="28"/>
          <w:szCs w:val="28"/>
          <w:lang w:val="nl-NL"/>
        </w:rPr>
      </w:pPr>
      <w:r>
        <w:rPr>
          <w:rFonts w:ascii="Times New Roman" w:eastAsia="Batang" w:hAnsi="Times New Roman"/>
          <w:sz w:val="28"/>
          <w:szCs w:val="28"/>
          <w:lang w:val="nl-NL" w:eastAsia="ko-KR"/>
        </w:rPr>
        <w:t>-</w:t>
      </w:r>
      <w:r w:rsidRPr="00F761E7">
        <w:rPr>
          <w:rFonts w:ascii="Times New Roman" w:eastAsia="Batang" w:hAnsi="Times New Roman"/>
          <w:sz w:val="28"/>
          <w:szCs w:val="28"/>
          <w:lang w:val="nl-NL" w:eastAsia="ko-KR"/>
        </w:rPr>
        <w:t xml:space="preserve"> Quyết định số 42/2012/QĐ-UBND ngày </w:t>
      </w:r>
      <w:r>
        <w:rPr>
          <w:rFonts w:ascii="Times New Roman" w:eastAsia="Batang" w:hAnsi="Times New Roman"/>
          <w:sz w:val="28"/>
          <w:szCs w:val="28"/>
          <w:lang w:val="nl-NL" w:eastAsia="ko-KR"/>
        </w:rPr>
        <w:t xml:space="preserve">28/11/2012 </w:t>
      </w:r>
      <w:r w:rsidRPr="00F761E7">
        <w:rPr>
          <w:rFonts w:ascii="Times New Roman" w:eastAsia="Batang" w:hAnsi="Times New Roman"/>
          <w:sz w:val="28"/>
          <w:szCs w:val="28"/>
          <w:lang w:val="nl-NL" w:eastAsia="ko-KR"/>
        </w:rPr>
        <w:t>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14:paraId="4629072E" w14:textId="77777777" w:rsidR="005A4639" w:rsidRPr="00657466" w:rsidRDefault="005A4639" w:rsidP="005A4639">
      <w:pPr>
        <w:widowControl w:val="0"/>
        <w:spacing w:before="120" w:after="120" w:line="320" w:lineRule="exact"/>
        <w:ind w:firstLine="720"/>
        <w:jc w:val="both"/>
        <w:rPr>
          <w:rFonts w:ascii="Times New Roman" w:hAnsi="Times New Roman"/>
          <w:sz w:val="28"/>
          <w:szCs w:val="28"/>
          <w:lang w:val="nl-NL"/>
        </w:rPr>
      </w:pPr>
    </w:p>
    <w:p w14:paraId="2F054DE6" w14:textId="77777777" w:rsidR="005A4639" w:rsidRPr="00F761E7" w:rsidRDefault="005A4639" w:rsidP="005A4639">
      <w:pPr>
        <w:spacing w:before="120" w:after="120" w:line="240" w:lineRule="auto"/>
        <w:ind w:firstLine="720"/>
        <w:jc w:val="both"/>
        <w:rPr>
          <w:rFonts w:ascii="Times New Roman" w:eastAsia="Times New Roman" w:hAnsi="Times New Roman"/>
          <w:bCs/>
          <w:sz w:val="28"/>
          <w:szCs w:val="28"/>
          <w:lang w:val="nl-NL"/>
        </w:rPr>
      </w:pPr>
    </w:p>
    <w:p w14:paraId="798A3064"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456F633D"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5D3EFF30"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54D0C115"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678C2B00"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075AA02E"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3ABFBDE2"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68E45147"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1A0F0A41"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4E0923F3"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4FB4EDEE"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6B189654"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294C10AC"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66286F92"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384D331E"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04AEE224"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44262332" w14:textId="77777777" w:rsidR="005A4639" w:rsidRPr="00F761E7" w:rsidRDefault="005A4639" w:rsidP="005A4639">
      <w:pPr>
        <w:spacing w:before="120" w:after="120" w:line="360" w:lineRule="atLeast"/>
        <w:ind w:firstLine="720"/>
        <w:jc w:val="both"/>
        <w:rPr>
          <w:rFonts w:ascii="Times New Roman" w:eastAsia="Times New Roman" w:hAnsi="Times New Roman"/>
          <w:sz w:val="28"/>
          <w:szCs w:val="28"/>
          <w:lang w:val="nl-NL"/>
        </w:rPr>
      </w:pPr>
    </w:p>
    <w:p w14:paraId="0620FDC6" w14:textId="77777777" w:rsidR="005A4639" w:rsidRDefault="005A4639" w:rsidP="005A4639">
      <w:pPr>
        <w:tabs>
          <w:tab w:val="left" w:pos="5745"/>
        </w:tabs>
        <w:spacing w:before="120" w:after="120" w:line="360" w:lineRule="atLeas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ab/>
      </w:r>
    </w:p>
    <w:p w14:paraId="3AB448C8" w14:textId="77777777" w:rsidR="005A4639" w:rsidRDefault="005A4639" w:rsidP="005A4639">
      <w:pPr>
        <w:tabs>
          <w:tab w:val="left" w:pos="5745"/>
        </w:tabs>
        <w:spacing w:before="120" w:after="120" w:line="360" w:lineRule="atLeast"/>
        <w:ind w:firstLine="720"/>
        <w:jc w:val="both"/>
        <w:rPr>
          <w:rFonts w:ascii="Times New Roman" w:eastAsia="Times New Roman" w:hAnsi="Times New Roman"/>
          <w:sz w:val="28"/>
          <w:szCs w:val="28"/>
          <w:lang w:val="nl-NL"/>
        </w:rPr>
      </w:pPr>
    </w:p>
    <w:p w14:paraId="3158EECF" w14:textId="77777777" w:rsidR="005A4639" w:rsidRDefault="005A4639" w:rsidP="005A4639">
      <w:pPr>
        <w:tabs>
          <w:tab w:val="left" w:pos="5745"/>
        </w:tabs>
        <w:spacing w:before="120" w:after="120" w:line="360" w:lineRule="atLeast"/>
        <w:ind w:firstLine="720"/>
        <w:jc w:val="both"/>
        <w:rPr>
          <w:rFonts w:ascii="Times New Roman" w:eastAsia="Times New Roman" w:hAnsi="Times New Roman"/>
          <w:sz w:val="28"/>
          <w:szCs w:val="28"/>
          <w:lang w:val="nl-NL"/>
        </w:rPr>
      </w:pPr>
    </w:p>
    <w:p w14:paraId="3BCE3FFC" w14:textId="77777777" w:rsidR="005A4639" w:rsidRDefault="005A4639" w:rsidP="005A4639">
      <w:pPr>
        <w:tabs>
          <w:tab w:val="left" w:pos="5745"/>
        </w:tabs>
        <w:spacing w:before="120" w:after="120" w:line="360" w:lineRule="atLeast"/>
        <w:ind w:firstLine="720"/>
        <w:jc w:val="both"/>
        <w:rPr>
          <w:rFonts w:ascii="Times New Roman" w:eastAsia="Times New Roman" w:hAnsi="Times New Roman"/>
          <w:sz w:val="28"/>
          <w:szCs w:val="28"/>
          <w:lang w:val="nl-NL"/>
        </w:rPr>
      </w:pPr>
    </w:p>
    <w:p w14:paraId="727976A4" w14:textId="77777777" w:rsidR="005A4639" w:rsidRDefault="005A4639" w:rsidP="005A4639">
      <w:pPr>
        <w:tabs>
          <w:tab w:val="left" w:pos="5745"/>
        </w:tabs>
        <w:spacing w:before="120" w:after="120" w:line="360" w:lineRule="atLeast"/>
        <w:jc w:val="both"/>
        <w:rPr>
          <w:rFonts w:ascii="Times New Roman" w:eastAsia="Times New Roman" w:hAnsi="Times New Roman"/>
          <w:sz w:val="28"/>
          <w:szCs w:val="28"/>
          <w:lang w:val="nl-NL"/>
        </w:rPr>
        <w:sectPr w:rsidR="005A4639" w:rsidSect="009019C7">
          <w:footnotePr>
            <w:numRestart w:val="eachPage"/>
          </w:footnotePr>
          <w:endnotePr>
            <w:numFmt w:val="decimal"/>
          </w:endnotePr>
          <w:pgSz w:w="11907" w:h="16840" w:code="9"/>
          <w:pgMar w:top="851" w:right="851" w:bottom="851" w:left="1701" w:header="0" w:footer="0" w:gutter="0"/>
          <w:cols w:space="720"/>
          <w:noEndnote/>
          <w:docGrid w:linePitch="360"/>
        </w:sectPr>
      </w:pPr>
    </w:p>
    <w:p w14:paraId="38C97873" w14:textId="77777777" w:rsidR="005A4639" w:rsidRDefault="005A4639" w:rsidP="005A4639">
      <w:pPr>
        <w:tabs>
          <w:tab w:val="left" w:pos="5745"/>
        </w:tabs>
        <w:spacing w:before="120" w:after="120" w:line="360" w:lineRule="atLeast"/>
        <w:jc w:val="both"/>
        <w:rPr>
          <w:rFonts w:ascii="Times New Roman" w:eastAsia="Times New Roman" w:hAnsi="Times New Roman"/>
          <w:sz w:val="28"/>
          <w:szCs w:val="28"/>
          <w:lang w:val="nl-NL"/>
        </w:rPr>
      </w:pPr>
    </w:p>
    <w:p w14:paraId="241EABD2" w14:textId="4BD0ACFE" w:rsidR="005A4639" w:rsidRPr="00F761E7" w:rsidRDefault="005A4639" w:rsidP="005A4639">
      <w:pPr>
        <w:rPr>
          <w:rFonts w:ascii="Times New Roman" w:eastAsia="Times New Roman" w:hAnsi="Times New Roman"/>
          <w:sz w:val="28"/>
          <w:szCs w:val="28"/>
          <w:lang w:val="nl-NL"/>
        </w:rPr>
      </w:pPr>
      <w:r w:rsidRPr="00F761E7">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14:anchorId="410492B4" wp14:editId="5C3080F9">
                <wp:simplePos x="0" y="0"/>
                <wp:positionH relativeFrom="column">
                  <wp:posOffset>2857500</wp:posOffset>
                </wp:positionH>
                <wp:positionV relativeFrom="paragraph">
                  <wp:posOffset>0</wp:posOffset>
                </wp:positionV>
                <wp:extent cx="2884170" cy="508635"/>
                <wp:effectExtent l="13335" t="6985"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508635"/>
                        </a:xfrm>
                        <a:prstGeom prst="rect">
                          <a:avLst/>
                        </a:prstGeom>
                        <a:solidFill>
                          <a:srgbClr val="FFFFFF"/>
                        </a:solidFill>
                        <a:ln w="9525">
                          <a:solidFill>
                            <a:srgbClr val="000000"/>
                          </a:solidFill>
                          <a:miter lim="800000"/>
                          <a:headEnd/>
                          <a:tailEnd/>
                        </a:ln>
                      </wps:spPr>
                      <wps:txbx>
                        <w:txbxContent>
                          <w:p w14:paraId="3C513154" w14:textId="77777777" w:rsidR="005A4639" w:rsidRDefault="005A4639" w:rsidP="005A4639">
                            <w:pPr>
                              <w:spacing w:after="0"/>
                              <w:jc w:val="center"/>
                            </w:pPr>
                            <w:r w:rsidRPr="0044309C">
                              <w:rPr>
                                <w:sz w:val="28"/>
                              </w:rPr>
                              <w:t>TP-CC-09</w:t>
                            </w:r>
                          </w:p>
                          <w:p w14:paraId="11DE4A8C" w14:textId="77777777" w:rsidR="005A4639" w:rsidRDefault="005A4639" w:rsidP="005A4639">
                            <w:pPr>
                              <w:spacing w:after="0"/>
                              <w:jc w:val="center"/>
                            </w:pPr>
                            <w:r w:rsidRPr="00896ADC">
                              <w:rPr>
                                <w:i/>
                                <w:color w:val="000000"/>
                                <w:sz w:val="20"/>
                                <w:szCs w:val="20"/>
                              </w:rPr>
                              <w:t>(Ban hành kèm theo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492B4" id="_x0000_t202" coordsize="21600,21600" o:spt="202" path="m,l,21600r21600,l21600,xe">
                <v:stroke joinstyle="miter"/>
                <v:path gradientshapeok="t" o:connecttype="rect"/>
              </v:shapetype>
              <v:shape id="Text Box 2" o:spid="_x0000_s1026" type="#_x0000_t202" style="position:absolute;margin-left:225pt;margin-top:0;width:227.1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KgIAAFAEAAAOAAAAZHJzL2Uyb0RvYy54bWysVNtu2zAMfR+wfxD0vtjxkjY14hRdugwD&#10;ugvQ7gNkWY6FSaImKbG7ry8lu1l2exnmB4EUqUPykPT6etCKHIXzEkxF57OcEmE4NNLsK/rlYfdq&#10;RYkPzDRMgREVfRSeXm9evlj3thQFdKAa4QiCGF/2tqJdCLbMMs87oZmfgRUGjS04zQKqbp81jvWI&#10;rlVW5PlF1oNrrAMuvMfb29FINwm/bQUPn9rWi0BURTG3kE6Xzjqe2WbNyr1jtpN8SoP9QxaaSYNB&#10;T1C3LDBycPI3KC25Aw9tmHHQGbSt5CLVgNXM81+que+YFakWJMfbE03+/8Hyj8fPjsimogUlhmls&#10;0YMYAnkDAykiO731JTrdW3QLA15jl1Ol3t4B/+qJgW3HzF7cOAd9J1iD2c3jy+zs6YjjI0jdf4AG&#10;w7BDgAQ0tE5H6pAMgujYpcdTZ2IqHC+L1Woxv0QTR9syX128XqYQrHx+bZ0P7wRoEoWKOux8QmfH&#10;Ox9iNqx8donBPCjZ7KRSSXH7eqscOTKckl36JvSf3JQhfUWvlsVyJOCvEHn6/gShZcBxV1JXdHVy&#10;YmWk7a1p0jAGJtUoY8rKTDxG6kYSw1APU19qaB6RUQfjWOMaotCB+05JjyNdUf/twJygRL032JWr&#10;+WIRdyApi+VlgYo7t9TnFmY4QlU0UDKK2zDuzcE6ue8w0jgHBm6wk61MJMeWj1lNeePYJu6nFYt7&#10;ca4nrx8/gs0TAAAA//8DAFBLAwQUAAYACAAAACEAJfRJo94AAAAHAQAADwAAAGRycy9kb3ducmV2&#10;LnhtbEyPwU7DMAyG70i8Q2QkLmhLNsrYStMJIYHYDTYE16zx2orEKU3WlbfHnOBiyfp/ff5crEfv&#10;xIB9bANpmE0VCKQq2JZqDW+7x8kSREyGrHGBUMM3RliX52eFyW040SsO21QLhlDMjYYmpS6XMlYN&#10;ehOnoUPi7BB6bxKvfS1tb04M907OlVpIb1riC43p8KHB6nN79BqW2fPwETfXL+/V4uBW6ep2ePrq&#10;tb68GO/vQCQc018ZfvVZHUp22ocj2SichuxG8S9JA0+OVyqbg9gzW81AloX871/+AAAA//8DAFBL&#10;AQItABQABgAIAAAAIQC2gziS/gAAAOEBAAATAAAAAAAAAAAAAAAAAAAAAABbQ29udGVudF9UeXBl&#10;c10ueG1sUEsBAi0AFAAGAAgAAAAhADj9If/WAAAAlAEAAAsAAAAAAAAAAAAAAAAALwEAAF9yZWxz&#10;Ly5yZWxzUEsBAi0AFAAGAAgAAAAhAE/7f+cqAgAAUAQAAA4AAAAAAAAAAAAAAAAALgIAAGRycy9l&#10;Mm9Eb2MueG1sUEsBAi0AFAAGAAgAAAAhACX0SaPeAAAABwEAAA8AAAAAAAAAAAAAAAAAhAQAAGRy&#10;cy9kb3ducmV2LnhtbFBLBQYAAAAABAAEAPMAAACPBQAAAAA=&#10;">
                <v:textbox>
                  <w:txbxContent>
                    <w:p w14:paraId="3C513154" w14:textId="77777777" w:rsidR="005A4639" w:rsidRDefault="005A4639" w:rsidP="005A4639">
                      <w:pPr>
                        <w:spacing w:after="0"/>
                        <w:jc w:val="center"/>
                      </w:pPr>
                      <w:r w:rsidRPr="0044309C">
                        <w:rPr>
                          <w:sz w:val="28"/>
                        </w:rPr>
                        <w:t>TP-CC-09</w:t>
                      </w:r>
                    </w:p>
                    <w:p w14:paraId="11DE4A8C" w14:textId="77777777" w:rsidR="005A4639" w:rsidRDefault="005A4639" w:rsidP="005A4639">
                      <w:pPr>
                        <w:spacing w:after="0"/>
                        <w:jc w:val="center"/>
                      </w:pPr>
                      <w:r w:rsidRPr="00896ADC">
                        <w:rPr>
                          <w:i/>
                          <w:color w:val="000000"/>
                          <w:sz w:val="20"/>
                          <w:szCs w:val="20"/>
                        </w:rPr>
                        <w:t>(Ban hành kèm theo Thông tư số 06/2015/TT-BTP)</w:t>
                      </w:r>
                    </w:p>
                  </w:txbxContent>
                </v:textbox>
              </v:shape>
            </w:pict>
          </mc:Fallback>
        </mc:AlternateContent>
      </w:r>
    </w:p>
    <w:p w14:paraId="47B25B2D" w14:textId="77777777" w:rsidR="005A4639" w:rsidRPr="00F761E7" w:rsidRDefault="005A4639" w:rsidP="005A4639">
      <w:pPr>
        <w:rPr>
          <w:rFonts w:ascii="Times New Roman" w:eastAsia="Times New Roman" w:hAnsi="Times New Roman"/>
          <w:b/>
          <w:bCs/>
          <w:sz w:val="28"/>
          <w:szCs w:val="28"/>
          <w:lang w:val="nl-NL"/>
        </w:rPr>
      </w:pPr>
    </w:p>
    <w:p w14:paraId="347C8AD2" w14:textId="77777777" w:rsidR="005A4639" w:rsidRPr="006E3A95" w:rsidRDefault="005A4639" w:rsidP="005A4639">
      <w:pPr>
        <w:spacing w:after="0"/>
        <w:jc w:val="center"/>
        <w:rPr>
          <w:rFonts w:ascii="Times New Roman" w:eastAsia="Times New Roman" w:hAnsi="Times New Roman"/>
          <w:b/>
          <w:bCs/>
          <w:sz w:val="26"/>
          <w:szCs w:val="26"/>
          <w:lang w:val="nl-NL"/>
        </w:rPr>
      </w:pPr>
      <w:r w:rsidRPr="006E3A95">
        <w:rPr>
          <w:rFonts w:ascii="Times New Roman" w:eastAsia="Times New Roman" w:hAnsi="Times New Roman"/>
          <w:b/>
          <w:bCs/>
          <w:sz w:val="26"/>
          <w:szCs w:val="26"/>
          <w:lang w:val="nl-NL"/>
        </w:rPr>
        <w:t>CỘNG HOÀ XÃ HỘI CHỦ NGHĨA VIỆT NAM</w:t>
      </w:r>
    </w:p>
    <w:p w14:paraId="28E66DD6" w14:textId="77777777" w:rsidR="005A4639" w:rsidRPr="006E3A95" w:rsidRDefault="005A4639" w:rsidP="005A4639">
      <w:pPr>
        <w:spacing w:after="0" w:line="288" w:lineRule="auto"/>
        <w:jc w:val="center"/>
        <w:rPr>
          <w:rFonts w:ascii="Times New Roman" w:eastAsia="Times New Roman" w:hAnsi="Times New Roman"/>
          <w:b/>
          <w:bCs/>
          <w:sz w:val="26"/>
          <w:szCs w:val="26"/>
        </w:rPr>
      </w:pPr>
      <w:r w:rsidRPr="006E3A95">
        <w:rPr>
          <w:rFonts w:ascii="Times New Roman" w:eastAsia="Times New Roman" w:hAnsi="Times New Roman"/>
          <w:b/>
          <w:bCs/>
          <w:sz w:val="26"/>
          <w:szCs w:val="26"/>
        </w:rPr>
        <w:t>Độc lập - Tự do - Hạnh phúc</w:t>
      </w:r>
    </w:p>
    <w:p w14:paraId="2B107286" w14:textId="28CFB3F2" w:rsidR="005A4639" w:rsidRPr="006E3A95" w:rsidRDefault="005A4639" w:rsidP="005A4639">
      <w:pPr>
        <w:rPr>
          <w:rFonts w:ascii=".VnTimeH" w:eastAsia="Times New Roman" w:hAnsi=".VnTimeH"/>
          <w:b/>
          <w:bCs/>
          <w:sz w:val="26"/>
          <w:szCs w:val="26"/>
        </w:rPr>
      </w:pPr>
      <w:r w:rsidRPr="006E3A95">
        <w:rPr>
          <w:rFonts w:ascii="Times New Roman" w:eastAsia="Times New Roman" w:hAnsi="Times New Roman"/>
          <w:noProof/>
          <w:sz w:val="26"/>
          <w:szCs w:val="26"/>
        </w:rPr>
        <mc:AlternateContent>
          <mc:Choice Requires="wps">
            <w:drawing>
              <wp:anchor distT="0" distB="0" distL="114300" distR="114300" simplePos="0" relativeHeight="251659264" behindDoc="0" locked="0" layoutInCell="1" allowOverlap="1" wp14:anchorId="677CDDAD" wp14:editId="77D7B1DF">
                <wp:simplePos x="0" y="0"/>
                <wp:positionH relativeFrom="column">
                  <wp:posOffset>1955800</wp:posOffset>
                </wp:positionH>
                <wp:positionV relativeFrom="paragraph">
                  <wp:posOffset>2540</wp:posOffset>
                </wp:positionV>
                <wp:extent cx="1926590" cy="0"/>
                <wp:effectExtent l="698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8198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pt" to="30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h1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xWQ2XUAx6e0sIUWgCIHGOv+e6x6FSYmlUMFA&#10;UpDjs/OQBEBvkLCt9EZIGZtAKjSUeDGdTGOA01KwcBhgzrb7Slp0JKGN4hccAbIHmNUHxSJZxwlb&#10;X+eeCHmZA16qwAepgJzr7NIn3xbpYj1fz/NRPpmtR3la16N3myofzTbZ22n9pq6qOvsepGV50QnG&#10;uArqbj2b5X/XE9fXc+m2e9febUge2WOKIPb2j6JjVUMhLy2x1+y8tcGNUGBo0wi+PqnwDn5dR9TP&#10;h7/6AQAA//8DAFBLAwQUAAYACAAAACEA+v4179oAAAAFAQAADwAAAGRycy9kb3ducmV2LnhtbEyP&#10;wU7DMBBE70j8g7VI3KidFlUlxKkqBL0gIVECZydekgh7HcVumv492xPcZjSrmbfFdvZOTDjGPpCG&#10;bKFAIDXB9tRqqD5e7jYgYjJkjQuEGs4YYVteXxUmt+FE7zgdUiu4hGJuNHQpDbmUsenQm7gIAxJn&#10;32H0JrEdW2lHc+Jy7+RSqbX0pide6MyATx02P4ej17D7en1evU21D84+tNWn9ZXaL7W+vZl3jyAS&#10;zunvGC74jA4lM9XhSDYKp2GlNvxL0nAPguN1lrGoL1aWhfxPX/4CAAD//wMAUEsBAi0AFAAGAAgA&#10;AAAhALaDOJL+AAAA4QEAABMAAAAAAAAAAAAAAAAAAAAAAFtDb250ZW50X1R5cGVzXS54bWxQSwEC&#10;LQAUAAYACAAAACEAOP0h/9YAAACUAQAACwAAAAAAAAAAAAAAAAAvAQAAX3JlbHMvLnJlbHNQSwEC&#10;LQAUAAYACAAAACEAZOiodSQCAABABAAADgAAAAAAAAAAAAAAAAAuAgAAZHJzL2Uyb0RvYy54bWxQ&#10;SwECLQAUAAYACAAAACEA+v4179oAAAAFAQAADwAAAAAAAAAAAAAAAAB+BAAAZHJzL2Rvd25yZXYu&#10;eG1sUEsFBgAAAAAEAAQA8wAAAIUFAAAAAA==&#10;"/>
            </w:pict>
          </mc:Fallback>
        </mc:AlternateContent>
      </w:r>
    </w:p>
    <w:p w14:paraId="310658F8" w14:textId="77777777" w:rsidR="005A4639" w:rsidRPr="006E3A95" w:rsidRDefault="005A4639" w:rsidP="005A4639">
      <w:pPr>
        <w:jc w:val="center"/>
        <w:rPr>
          <w:rFonts w:ascii="Times New Roman" w:eastAsia="Times New Roman" w:hAnsi="Times New Roman"/>
          <w:b/>
          <w:bCs/>
          <w:sz w:val="26"/>
          <w:szCs w:val="26"/>
          <w:vertAlign w:val="superscript"/>
        </w:rPr>
      </w:pPr>
      <w:r w:rsidRPr="006E3A95">
        <w:rPr>
          <w:rFonts w:ascii="Times New Roman" w:eastAsia="Times New Roman" w:hAnsi="Times New Roman"/>
          <w:b/>
          <w:bCs/>
          <w:sz w:val="26"/>
          <w:szCs w:val="26"/>
        </w:rPr>
        <w:t>ĐƠN ĐĂNG KÝ HOẠT ĐỘNG VĂN PHÒNG CÔNG CHỨNG</w:t>
      </w:r>
    </w:p>
    <w:p w14:paraId="5B8FF736" w14:textId="77777777" w:rsidR="005A4639" w:rsidRPr="006E3A95" w:rsidRDefault="005A4639" w:rsidP="005A4639">
      <w:pPr>
        <w:jc w:val="center"/>
        <w:rPr>
          <w:rFonts w:ascii="Times New Roman" w:eastAsia="Times New Roman" w:hAnsi="Times New Roman"/>
          <w:sz w:val="26"/>
          <w:szCs w:val="26"/>
        </w:rPr>
      </w:pPr>
      <w:r w:rsidRPr="006E3A95">
        <w:rPr>
          <w:rFonts w:ascii="Times New Roman" w:eastAsia="Times New Roman" w:hAnsi="Times New Roman"/>
          <w:bCs/>
          <w:sz w:val="26"/>
          <w:szCs w:val="26"/>
        </w:rPr>
        <w:t xml:space="preserve">Kính gửi: Sở Tư pháp tỉnh (thành </w:t>
      </w:r>
      <w:proofErr w:type="gramStart"/>
      <w:r w:rsidRPr="006E3A95">
        <w:rPr>
          <w:rFonts w:ascii="Times New Roman" w:eastAsia="Times New Roman" w:hAnsi="Times New Roman"/>
          <w:bCs/>
          <w:sz w:val="26"/>
          <w:szCs w:val="26"/>
        </w:rPr>
        <w:t>phố).......................</w:t>
      </w:r>
      <w:proofErr w:type="gramEnd"/>
    </w:p>
    <w:p w14:paraId="3D0BB9A5" w14:textId="77777777" w:rsidR="005A4639" w:rsidRPr="006E3A95" w:rsidRDefault="005A4639" w:rsidP="005A4639">
      <w:pPr>
        <w:spacing w:before="240" w:after="120" w:line="360" w:lineRule="exact"/>
        <w:jc w:val="both"/>
        <w:rPr>
          <w:rFonts w:ascii="Times New Roman" w:eastAsia="Times New Roman" w:hAnsi="Times New Roman"/>
          <w:sz w:val="26"/>
          <w:szCs w:val="26"/>
        </w:rPr>
      </w:pPr>
      <w:r w:rsidRPr="006E3A95">
        <w:rPr>
          <w:rFonts w:ascii="Times New Roman" w:eastAsia="Times New Roman" w:hAnsi="Times New Roman"/>
          <w:sz w:val="26"/>
          <w:szCs w:val="26"/>
        </w:rPr>
        <w:t xml:space="preserve">1. Tên Văn phòng công chứng </w:t>
      </w:r>
      <w:r w:rsidRPr="006E3A95">
        <w:rPr>
          <w:rFonts w:ascii="Times New Roman" w:eastAsia="Times New Roman" w:hAnsi="Times New Roman"/>
          <w:i/>
          <w:iCs/>
          <w:sz w:val="26"/>
          <w:szCs w:val="26"/>
        </w:rPr>
        <w:t>(ghi bằng chữ in hoa</w:t>
      </w:r>
      <w:proofErr w:type="gramStart"/>
      <w:r w:rsidRPr="006E3A95">
        <w:rPr>
          <w:rFonts w:ascii="Times New Roman" w:eastAsia="Times New Roman" w:hAnsi="Times New Roman"/>
          <w:sz w:val="26"/>
          <w:szCs w:val="26"/>
        </w:rPr>
        <w:t>):............................................</w:t>
      </w:r>
      <w:proofErr w:type="gramEnd"/>
    </w:p>
    <w:p w14:paraId="05DDBF6B" w14:textId="77777777" w:rsidR="005A4639" w:rsidRPr="006E3A95" w:rsidRDefault="005A4639" w:rsidP="005A4639">
      <w:pPr>
        <w:spacing w:before="120" w:after="120" w:line="360" w:lineRule="exact"/>
        <w:jc w:val="both"/>
        <w:rPr>
          <w:rFonts w:ascii="Times New Roman" w:eastAsia="Times New Roman" w:hAnsi="Times New Roman"/>
          <w:sz w:val="26"/>
          <w:szCs w:val="26"/>
        </w:rPr>
      </w:pPr>
      <w:r w:rsidRPr="006E3A95">
        <w:rPr>
          <w:rFonts w:ascii="Times New Roman" w:eastAsia="Times New Roman" w:hAnsi="Times New Roman"/>
          <w:sz w:val="26"/>
          <w:szCs w:val="26"/>
        </w:rPr>
        <w:t>2. Quyết định cho phép thành lập Văn phòng công chứng số: ......................  ……………………………. ngày ......./......./..........................................................</w:t>
      </w:r>
    </w:p>
    <w:p w14:paraId="2705227F" w14:textId="77777777" w:rsidR="005A4639" w:rsidRPr="006E3A95" w:rsidRDefault="005A4639" w:rsidP="005A4639">
      <w:pPr>
        <w:spacing w:before="120" w:after="120" w:line="360" w:lineRule="exact"/>
        <w:jc w:val="both"/>
        <w:rPr>
          <w:rFonts w:ascii="Times New Roman" w:eastAsia="Times New Roman" w:hAnsi="Times New Roman"/>
          <w:sz w:val="26"/>
          <w:szCs w:val="26"/>
        </w:rPr>
      </w:pPr>
      <w:r w:rsidRPr="006E3A95">
        <w:rPr>
          <w:rFonts w:ascii="Times New Roman" w:eastAsia="Times New Roman" w:hAnsi="Times New Roman"/>
          <w:sz w:val="26"/>
          <w:szCs w:val="26"/>
        </w:rPr>
        <w:t>3. Địa chỉ trụ sở: .....................................................................................................</w:t>
      </w:r>
    </w:p>
    <w:p w14:paraId="0B092593" w14:textId="77777777" w:rsidR="005A4639" w:rsidRPr="006E3A95" w:rsidRDefault="005A4639" w:rsidP="005A4639">
      <w:pPr>
        <w:spacing w:before="120" w:after="120" w:line="360" w:lineRule="exact"/>
        <w:jc w:val="both"/>
        <w:rPr>
          <w:rFonts w:ascii="Times New Roman" w:eastAsia="Times New Roman" w:hAnsi="Times New Roman"/>
          <w:sz w:val="26"/>
          <w:szCs w:val="26"/>
        </w:rPr>
      </w:pPr>
      <w:r w:rsidRPr="006E3A95">
        <w:rPr>
          <w:rFonts w:ascii="Times New Roman" w:eastAsia="Times New Roman" w:hAnsi="Times New Roman"/>
          <w:sz w:val="26"/>
          <w:szCs w:val="26"/>
        </w:rPr>
        <w:t xml:space="preserve">Điện </w:t>
      </w:r>
      <w:proofErr w:type="gramStart"/>
      <w:r w:rsidRPr="006E3A95">
        <w:rPr>
          <w:rFonts w:ascii="Times New Roman" w:eastAsia="Times New Roman" w:hAnsi="Times New Roman"/>
          <w:sz w:val="26"/>
          <w:szCs w:val="26"/>
        </w:rPr>
        <w:t>thoại:.....................</w:t>
      </w:r>
      <w:proofErr w:type="gramEnd"/>
      <w:r w:rsidRPr="006E3A95">
        <w:rPr>
          <w:rFonts w:ascii="Times New Roman" w:eastAsia="Times New Roman" w:hAnsi="Times New Roman"/>
          <w:sz w:val="26"/>
          <w:szCs w:val="26"/>
        </w:rPr>
        <w:t>Fax (nếu có): .................... Email (nếu có): .....................</w:t>
      </w:r>
    </w:p>
    <w:p w14:paraId="78F33E28" w14:textId="77777777" w:rsidR="005A4639" w:rsidRPr="006E3A95" w:rsidRDefault="005A4639" w:rsidP="005A4639">
      <w:pPr>
        <w:spacing w:before="120" w:after="120" w:line="360" w:lineRule="exact"/>
        <w:jc w:val="both"/>
        <w:rPr>
          <w:rFonts w:ascii="Times New Roman" w:eastAsia="Times New Roman" w:hAnsi="Times New Roman"/>
          <w:sz w:val="26"/>
          <w:szCs w:val="26"/>
        </w:rPr>
      </w:pPr>
      <w:r w:rsidRPr="006E3A95">
        <w:rPr>
          <w:rFonts w:ascii="Times New Roman" w:eastAsia="Times New Roman" w:hAnsi="Times New Roman"/>
          <w:sz w:val="26"/>
          <w:szCs w:val="26"/>
        </w:rPr>
        <w:t>Website (nếu có): ...................................................................................................</w:t>
      </w:r>
    </w:p>
    <w:p w14:paraId="26A488DB" w14:textId="77777777" w:rsidR="005A4639" w:rsidRPr="006E3A95" w:rsidRDefault="005A4639" w:rsidP="005A4639">
      <w:pPr>
        <w:spacing w:before="120" w:after="120" w:line="360" w:lineRule="exact"/>
        <w:jc w:val="both"/>
        <w:rPr>
          <w:rFonts w:ascii="Times New Roman" w:eastAsia="Times New Roman" w:hAnsi="Times New Roman"/>
          <w:sz w:val="26"/>
          <w:szCs w:val="26"/>
        </w:rPr>
      </w:pPr>
      <w:r w:rsidRPr="006E3A95">
        <w:rPr>
          <w:rFonts w:ascii="Times New Roman" w:eastAsia="Times New Roman" w:hAnsi="Times New Roman"/>
          <w:sz w:val="26"/>
          <w:szCs w:val="26"/>
        </w:rPr>
        <w:t>4. Trưởng Văn phòng công chứng:</w:t>
      </w:r>
    </w:p>
    <w:p w14:paraId="11230B02" w14:textId="77777777" w:rsidR="005A4639" w:rsidRPr="006E3A95" w:rsidRDefault="005A4639" w:rsidP="005A4639">
      <w:pPr>
        <w:spacing w:before="120" w:after="120" w:line="360" w:lineRule="exact"/>
        <w:jc w:val="both"/>
        <w:rPr>
          <w:rFonts w:ascii="Times New Roman" w:eastAsia="Times New Roman" w:hAnsi="Times New Roman"/>
          <w:sz w:val="26"/>
          <w:szCs w:val="26"/>
        </w:rPr>
      </w:pPr>
      <w:r w:rsidRPr="006E3A95">
        <w:rPr>
          <w:rFonts w:ascii="Times New Roman" w:eastAsia="Times New Roman" w:hAnsi="Times New Roman"/>
          <w:sz w:val="26"/>
          <w:szCs w:val="26"/>
        </w:rPr>
        <w:t>Họ và tên: ................................................................ Nam, nữ: ..............................</w:t>
      </w:r>
    </w:p>
    <w:p w14:paraId="086A1037" w14:textId="77777777" w:rsidR="005A4639" w:rsidRPr="006E3A95" w:rsidRDefault="005A4639" w:rsidP="005A4639">
      <w:pPr>
        <w:spacing w:before="120" w:after="120" w:line="360" w:lineRule="exact"/>
        <w:jc w:val="both"/>
        <w:rPr>
          <w:rFonts w:ascii="Times New Roman" w:eastAsia="Times New Roman" w:hAnsi="Times New Roman"/>
          <w:sz w:val="26"/>
          <w:szCs w:val="26"/>
        </w:rPr>
      </w:pPr>
      <w:r w:rsidRPr="006E3A95">
        <w:rPr>
          <w:rFonts w:ascii="Times New Roman" w:eastAsia="Times New Roman" w:hAnsi="Times New Roman"/>
          <w:sz w:val="26"/>
          <w:szCs w:val="26"/>
        </w:rPr>
        <w:t>Nơi đăng ký hộ khẩu thường trú: ...........................................................................</w:t>
      </w:r>
    </w:p>
    <w:p w14:paraId="67FCC234" w14:textId="77777777" w:rsidR="005A4639" w:rsidRPr="006E3A95" w:rsidRDefault="005A4639" w:rsidP="005A4639">
      <w:pPr>
        <w:spacing w:before="120" w:after="120" w:line="360" w:lineRule="exact"/>
        <w:jc w:val="both"/>
        <w:rPr>
          <w:rFonts w:ascii="Times New Roman" w:eastAsia="Times New Roman" w:hAnsi="Times New Roman"/>
          <w:sz w:val="26"/>
          <w:szCs w:val="26"/>
        </w:rPr>
      </w:pPr>
      <w:r w:rsidRPr="006E3A95">
        <w:rPr>
          <w:rFonts w:ascii="Times New Roman" w:eastAsia="Times New Roman" w:hAnsi="Times New Roman"/>
          <w:sz w:val="26"/>
          <w:szCs w:val="26"/>
        </w:rPr>
        <w:t>.................................................................................................................................</w:t>
      </w:r>
    </w:p>
    <w:p w14:paraId="66B335E1" w14:textId="77777777" w:rsidR="005A4639" w:rsidRPr="006E3A95" w:rsidRDefault="005A4639" w:rsidP="005A4639">
      <w:pPr>
        <w:spacing w:before="120" w:after="120" w:line="360" w:lineRule="exact"/>
        <w:jc w:val="both"/>
        <w:rPr>
          <w:rFonts w:ascii="Times New Roman" w:eastAsia="Times New Roman" w:hAnsi="Times New Roman"/>
          <w:sz w:val="26"/>
          <w:szCs w:val="26"/>
        </w:rPr>
      </w:pPr>
      <w:r w:rsidRPr="006E3A95">
        <w:rPr>
          <w:rFonts w:ascii="Times New Roman" w:eastAsia="Times New Roman" w:hAnsi="Times New Roman"/>
          <w:sz w:val="26"/>
          <w:szCs w:val="26"/>
        </w:rPr>
        <w:t>Chỗ ở hiện nay: .......................................................................................................</w:t>
      </w:r>
    </w:p>
    <w:p w14:paraId="0426F5A6" w14:textId="77777777" w:rsidR="005A4639" w:rsidRPr="006E3A95" w:rsidRDefault="005A4639" w:rsidP="005A4639">
      <w:pPr>
        <w:spacing w:before="120" w:after="120" w:line="360" w:lineRule="exact"/>
        <w:jc w:val="both"/>
        <w:rPr>
          <w:rFonts w:ascii="Times New Roman" w:eastAsia="Times New Roman" w:hAnsi="Times New Roman"/>
          <w:sz w:val="26"/>
          <w:szCs w:val="26"/>
        </w:rPr>
      </w:pPr>
      <w:r w:rsidRPr="006E3A95">
        <w:rPr>
          <w:rFonts w:ascii="Times New Roman" w:eastAsia="Times New Roman" w:hAnsi="Times New Roman"/>
          <w:sz w:val="26"/>
          <w:szCs w:val="26"/>
        </w:rPr>
        <w:t>.................................................................................................................................</w:t>
      </w:r>
    </w:p>
    <w:p w14:paraId="65AA8CE9" w14:textId="77777777" w:rsidR="005A4639" w:rsidRPr="006E3A95" w:rsidRDefault="005A4639" w:rsidP="005A4639">
      <w:pPr>
        <w:spacing w:before="120" w:after="120" w:line="360" w:lineRule="exact"/>
        <w:jc w:val="both"/>
        <w:rPr>
          <w:rFonts w:ascii="Times New Roman" w:eastAsia="Times New Roman" w:hAnsi="Times New Roman"/>
          <w:iCs/>
          <w:sz w:val="26"/>
          <w:szCs w:val="26"/>
        </w:rPr>
      </w:pPr>
      <w:r w:rsidRPr="006E3A95">
        <w:rPr>
          <w:rFonts w:ascii="Times New Roman" w:eastAsia="Times New Roman" w:hAnsi="Times New Roman"/>
          <w:sz w:val="26"/>
          <w:szCs w:val="26"/>
        </w:rPr>
        <w:t>5. Danh sách công chứng</w:t>
      </w:r>
      <w:r w:rsidRPr="006E3A95">
        <w:rPr>
          <w:rFonts w:ascii="Times New Roman" w:eastAsia="Times New Roman" w:hAnsi="Times New Roman"/>
          <w:iCs/>
          <w:sz w:val="26"/>
          <w:szCs w:val="26"/>
        </w:rPr>
        <w:t xml:space="preserve"> viên (bao gồm cả Trưởng Văn phòng công chứng):</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622"/>
        <w:gridCol w:w="1960"/>
        <w:gridCol w:w="3780"/>
      </w:tblGrid>
      <w:tr w:rsidR="005A4639" w:rsidRPr="006E3A95" w14:paraId="778920FB" w14:textId="77777777" w:rsidTr="006F51CE">
        <w:trPr>
          <w:jc w:val="center"/>
        </w:trPr>
        <w:tc>
          <w:tcPr>
            <w:tcW w:w="746" w:type="dxa"/>
            <w:tcBorders>
              <w:top w:val="single" w:sz="4" w:space="0" w:color="auto"/>
              <w:left w:val="single" w:sz="4" w:space="0" w:color="auto"/>
              <w:bottom w:val="single" w:sz="4" w:space="0" w:color="auto"/>
              <w:right w:val="single" w:sz="4" w:space="0" w:color="auto"/>
            </w:tcBorders>
          </w:tcPr>
          <w:p w14:paraId="5AECBBE8" w14:textId="77777777" w:rsidR="005A4639" w:rsidRPr="006E3A95" w:rsidRDefault="005A4639" w:rsidP="006F51CE">
            <w:pPr>
              <w:spacing w:before="30" w:after="30" w:line="240" w:lineRule="auto"/>
              <w:jc w:val="center"/>
              <w:rPr>
                <w:rFonts w:ascii="Times New Roman" w:eastAsia="Times New Roman" w:hAnsi="Times New Roman"/>
                <w:b/>
                <w:sz w:val="26"/>
                <w:szCs w:val="26"/>
              </w:rPr>
            </w:pPr>
            <w:r w:rsidRPr="006E3A95">
              <w:rPr>
                <w:rFonts w:ascii="Times New Roman" w:eastAsia="Times New Roman" w:hAnsi="Times New Roman"/>
                <w:b/>
                <w:sz w:val="26"/>
                <w:szCs w:val="26"/>
              </w:rPr>
              <w:t>STT</w:t>
            </w:r>
          </w:p>
        </w:tc>
        <w:tc>
          <w:tcPr>
            <w:tcW w:w="2622" w:type="dxa"/>
            <w:tcBorders>
              <w:top w:val="single" w:sz="4" w:space="0" w:color="auto"/>
              <w:left w:val="single" w:sz="4" w:space="0" w:color="auto"/>
              <w:bottom w:val="single" w:sz="4" w:space="0" w:color="auto"/>
              <w:right w:val="single" w:sz="4" w:space="0" w:color="auto"/>
            </w:tcBorders>
          </w:tcPr>
          <w:p w14:paraId="46F19763" w14:textId="77777777" w:rsidR="005A4639" w:rsidRPr="006E3A95" w:rsidRDefault="005A4639" w:rsidP="006F51CE">
            <w:pPr>
              <w:spacing w:before="30" w:after="30" w:line="240" w:lineRule="auto"/>
              <w:ind w:right="8"/>
              <w:jc w:val="center"/>
              <w:rPr>
                <w:rFonts w:ascii="Times New Roman" w:eastAsia="Times New Roman" w:hAnsi="Times New Roman"/>
                <w:b/>
                <w:sz w:val="26"/>
                <w:szCs w:val="26"/>
              </w:rPr>
            </w:pPr>
            <w:r w:rsidRPr="006E3A95">
              <w:rPr>
                <w:rFonts w:ascii="Times New Roman" w:eastAsia="Times New Roman" w:hAnsi="Times New Roman"/>
                <w:b/>
                <w:sz w:val="26"/>
                <w:szCs w:val="26"/>
              </w:rPr>
              <w:t xml:space="preserve">Họ và tên  </w:t>
            </w:r>
          </w:p>
        </w:tc>
        <w:tc>
          <w:tcPr>
            <w:tcW w:w="1960" w:type="dxa"/>
            <w:tcBorders>
              <w:top w:val="single" w:sz="4" w:space="0" w:color="auto"/>
              <w:left w:val="single" w:sz="4" w:space="0" w:color="auto"/>
              <w:bottom w:val="single" w:sz="4" w:space="0" w:color="auto"/>
              <w:right w:val="single" w:sz="4" w:space="0" w:color="auto"/>
            </w:tcBorders>
          </w:tcPr>
          <w:p w14:paraId="3D497E37" w14:textId="77777777" w:rsidR="005A4639" w:rsidRPr="006E3A95" w:rsidRDefault="005A4639" w:rsidP="006F51CE">
            <w:pPr>
              <w:spacing w:before="30" w:after="30" w:line="240" w:lineRule="auto"/>
              <w:jc w:val="center"/>
              <w:rPr>
                <w:rFonts w:ascii="Times New Roman" w:eastAsia="Times New Roman" w:hAnsi="Times New Roman"/>
                <w:b/>
                <w:sz w:val="26"/>
                <w:szCs w:val="26"/>
              </w:rPr>
            </w:pPr>
            <w:r w:rsidRPr="006E3A95">
              <w:rPr>
                <w:rFonts w:ascii="Times New Roman" w:eastAsia="Times New Roman" w:hAnsi="Times New Roman"/>
                <w:b/>
                <w:sz w:val="26"/>
                <w:szCs w:val="26"/>
              </w:rPr>
              <w:t>Nơi cư trú</w:t>
            </w:r>
          </w:p>
        </w:tc>
        <w:tc>
          <w:tcPr>
            <w:tcW w:w="3780" w:type="dxa"/>
            <w:tcBorders>
              <w:top w:val="single" w:sz="4" w:space="0" w:color="auto"/>
              <w:left w:val="single" w:sz="4" w:space="0" w:color="auto"/>
              <w:bottom w:val="single" w:sz="4" w:space="0" w:color="auto"/>
              <w:right w:val="single" w:sz="4" w:space="0" w:color="auto"/>
            </w:tcBorders>
          </w:tcPr>
          <w:p w14:paraId="477BE83C" w14:textId="77777777" w:rsidR="005A4639" w:rsidRPr="006E3A95" w:rsidRDefault="005A4639" w:rsidP="006F51CE">
            <w:pPr>
              <w:spacing w:before="30" w:after="30" w:line="240" w:lineRule="auto"/>
              <w:jc w:val="center"/>
              <w:rPr>
                <w:rFonts w:ascii="Times New Roman" w:eastAsia="Times New Roman" w:hAnsi="Times New Roman"/>
                <w:b/>
                <w:sz w:val="26"/>
                <w:szCs w:val="26"/>
              </w:rPr>
            </w:pPr>
            <w:r w:rsidRPr="006E3A95">
              <w:rPr>
                <w:rFonts w:ascii="Times New Roman" w:eastAsia="Times New Roman" w:hAnsi="Times New Roman"/>
                <w:b/>
                <w:sz w:val="26"/>
                <w:szCs w:val="26"/>
              </w:rPr>
              <w:t>Công chứng viên hợp danh/Công chứng viên làm việc theo chế độ hợp đồng</w:t>
            </w:r>
          </w:p>
        </w:tc>
      </w:tr>
      <w:tr w:rsidR="005A4639" w:rsidRPr="006E3A95" w14:paraId="358A66F7" w14:textId="77777777" w:rsidTr="006F51CE">
        <w:trPr>
          <w:jc w:val="center"/>
        </w:trPr>
        <w:tc>
          <w:tcPr>
            <w:tcW w:w="746" w:type="dxa"/>
            <w:tcBorders>
              <w:top w:val="single" w:sz="4" w:space="0" w:color="auto"/>
              <w:left w:val="single" w:sz="4" w:space="0" w:color="auto"/>
              <w:bottom w:val="single" w:sz="4" w:space="0" w:color="auto"/>
              <w:right w:val="single" w:sz="4" w:space="0" w:color="auto"/>
            </w:tcBorders>
          </w:tcPr>
          <w:p w14:paraId="62C33F8F" w14:textId="77777777" w:rsidR="005A4639" w:rsidRPr="006E3A95" w:rsidRDefault="005A4639" w:rsidP="006F51CE">
            <w:pPr>
              <w:spacing w:before="30" w:after="30" w:line="240" w:lineRule="auto"/>
              <w:jc w:val="center"/>
              <w:rPr>
                <w:rFonts w:ascii="Times New Roman" w:eastAsia="Times New Roman" w:hAnsi="Times New Roman"/>
                <w:sz w:val="26"/>
                <w:szCs w:val="26"/>
              </w:rPr>
            </w:pPr>
            <w:r w:rsidRPr="006E3A95">
              <w:rPr>
                <w:rFonts w:ascii="Times New Roman" w:eastAsia="Times New Roman" w:hAnsi="Times New Roman"/>
                <w:sz w:val="26"/>
                <w:szCs w:val="26"/>
              </w:rPr>
              <w:t>1</w:t>
            </w:r>
          </w:p>
        </w:tc>
        <w:tc>
          <w:tcPr>
            <w:tcW w:w="2622" w:type="dxa"/>
            <w:tcBorders>
              <w:top w:val="single" w:sz="4" w:space="0" w:color="auto"/>
              <w:left w:val="single" w:sz="4" w:space="0" w:color="auto"/>
              <w:bottom w:val="single" w:sz="4" w:space="0" w:color="auto"/>
              <w:right w:val="single" w:sz="4" w:space="0" w:color="auto"/>
            </w:tcBorders>
          </w:tcPr>
          <w:p w14:paraId="776A2CE2" w14:textId="77777777" w:rsidR="005A4639" w:rsidRPr="006E3A95" w:rsidRDefault="005A4639" w:rsidP="006F51CE">
            <w:pPr>
              <w:spacing w:before="30" w:after="30" w:line="240" w:lineRule="auto"/>
              <w:rPr>
                <w:rFonts w:ascii="Times New Roman" w:eastAsia="Times New Roman" w:hAnsi="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14:paraId="3F48D56F" w14:textId="77777777" w:rsidR="005A4639" w:rsidRPr="006E3A95" w:rsidRDefault="005A4639" w:rsidP="006F51CE">
            <w:pPr>
              <w:spacing w:before="30" w:after="30" w:line="240" w:lineRule="auto"/>
              <w:rPr>
                <w:rFonts w:ascii="Times New Roman" w:eastAsia="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14:paraId="6830DC90" w14:textId="77777777" w:rsidR="005A4639" w:rsidRPr="006E3A95" w:rsidRDefault="005A4639" w:rsidP="006F51CE">
            <w:pPr>
              <w:spacing w:before="30" w:after="30" w:line="240" w:lineRule="auto"/>
              <w:rPr>
                <w:rFonts w:ascii="Times New Roman" w:eastAsia="Times New Roman" w:hAnsi="Times New Roman"/>
                <w:sz w:val="26"/>
                <w:szCs w:val="26"/>
              </w:rPr>
            </w:pPr>
          </w:p>
        </w:tc>
      </w:tr>
      <w:tr w:rsidR="005A4639" w:rsidRPr="006E3A95" w14:paraId="1276C01D" w14:textId="77777777" w:rsidTr="006F51CE">
        <w:trPr>
          <w:jc w:val="center"/>
        </w:trPr>
        <w:tc>
          <w:tcPr>
            <w:tcW w:w="746" w:type="dxa"/>
            <w:tcBorders>
              <w:top w:val="single" w:sz="4" w:space="0" w:color="auto"/>
              <w:left w:val="single" w:sz="4" w:space="0" w:color="auto"/>
              <w:bottom w:val="single" w:sz="4" w:space="0" w:color="auto"/>
              <w:right w:val="single" w:sz="4" w:space="0" w:color="auto"/>
            </w:tcBorders>
          </w:tcPr>
          <w:p w14:paraId="199CE5BA" w14:textId="77777777" w:rsidR="005A4639" w:rsidRPr="006E3A95" w:rsidRDefault="005A4639" w:rsidP="006F51CE">
            <w:pPr>
              <w:spacing w:before="30" w:after="30" w:line="240" w:lineRule="auto"/>
              <w:jc w:val="center"/>
              <w:rPr>
                <w:rFonts w:ascii="Times New Roman" w:eastAsia="Times New Roman" w:hAnsi="Times New Roman"/>
                <w:sz w:val="26"/>
                <w:szCs w:val="26"/>
              </w:rPr>
            </w:pPr>
            <w:r w:rsidRPr="006E3A95">
              <w:rPr>
                <w:rFonts w:ascii="Times New Roman" w:eastAsia="Times New Roman" w:hAnsi="Times New Roman"/>
                <w:sz w:val="26"/>
                <w:szCs w:val="26"/>
              </w:rPr>
              <w:t>2</w:t>
            </w:r>
          </w:p>
        </w:tc>
        <w:tc>
          <w:tcPr>
            <w:tcW w:w="2622" w:type="dxa"/>
            <w:tcBorders>
              <w:top w:val="single" w:sz="4" w:space="0" w:color="auto"/>
              <w:left w:val="single" w:sz="4" w:space="0" w:color="auto"/>
              <w:bottom w:val="single" w:sz="4" w:space="0" w:color="auto"/>
              <w:right w:val="single" w:sz="4" w:space="0" w:color="auto"/>
            </w:tcBorders>
          </w:tcPr>
          <w:p w14:paraId="3325DBCD" w14:textId="77777777" w:rsidR="005A4639" w:rsidRPr="006E3A95" w:rsidRDefault="005A4639" w:rsidP="006F51CE">
            <w:pPr>
              <w:spacing w:before="30" w:after="30" w:line="240" w:lineRule="auto"/>
              <w:rPr>
                <w:rFonts w:ascii="Times New Roman" w:eastAsia="Times New Roman" w:hAnsi="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14:paraId="4E6E0909" w14:textId="77777777" w:rsidR="005A4639" w:rsidRPr="006E3A95" w:rsidRDefault="005A4639" w:rsidP="006F51CE">
            <w:pPr>
              <w:spacing w:before="30" w:after="30" w:line="240" w:lineRule="auto"/>
              <w:rPr>
                <w:rFonts w:ascii="Times New Roman" w:eastAsia="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14:paraId="6E5D75A2" w14:textId="77777777" w:rsidR="005A4639" w:rsidRPr="006E3A95" w:rsidRDefault="005A4639" w:rsidP="006F51CE">
            <w:pPr>
              <w:spacing w:before="30" w:after="30" w:line="240" w:lineRule="auto"/>
              <w:rPr>
                <w:rFonts w:ascii="Times New Roman" w:eastAsia="Times New Roman" w:hAnsi="Times New Roman"/>
                <w:sz w:val="26"/>
                <w:szCs w:val="26"/>
              </w:rPr>
            </w:pPr>
          </w:p>
        </w:tc>
      </w:tr>
      <w:tr w:rsidR="005A4639" w:rsidRPr="006E3A95" w14:paraId="440A9540" w14:textId="77777777" w:rsidTr="006F51CE">
        <w:trPr>
          <w:jc w:val="center"/>
        </w:trPr>
        <w:tc>
          <w:tcPr>
            <w:tcW w:w="746" w:type="dxa"/>
            <w:tcBorders>
              <w:top w:val="single" w:sz="4" w:space="0" w:color="auto"/>
              <w:left w:val="single" w:sz="4" w:space="0" w:color="auto"/>
              <w:bottom w:val="single" w:sz="4" w:space="0" w:color="auto"/>
              <w:right w:val="single" w:sz="4" w:space="0" w:color="auto"/>
            </w:tcBorders>
          </w:tcPr>
          <w:p w14:paraId="70B4E08A" w14:textId="77777777" w:rsidR="005A4639" w:rsidRPr="006E3A95" w:rsidRDefault="005A4639" w:rsidP="006F51CE">
            <w:pPr>
              <w:spacing w:before="30" w:after="30" w:line="240" w:lineRule="auto"/>
              <w:jc w:val="center"/>
              <w:rPr>
                <w:rFonts w:ascii="Times New Roman" w:eastAsia="Times New Roman" w:hAnsi="Times New Roman"/>
                <w:sz w:val="26"/>
                <w:szCs w:val="26"/>
              </w:rPr>
            </w:pPr>
            <w:r w:rsidRPr="006E3A95">
              <w:rPr>
                <w:rFonts w:ascii="Times New Roman" w:eastAsia="Times New Roman" w:hAnsi="Times New Roman"/>
                <w:sz w:val="26"/>
                <w:szCs w:val="26"/>
              </w:rPr>
              <w:t>….</w:t>
            </w:r>
          </w:p>
        </w:tc>
        <w:tc>
          <w:tcPr>
            <w:tcW w:w="2622" w:type="dxa"/>
            <w:tcBorders>
              <w:top w:val="single" w:sz="4" w:space="0" w:color="auto"/>
              <w:left w:val="single" w:sz="4" w:space="0" w:color="auto"/>
              <w:bottom w:val="single" w:sz="4" w:space="0" w:color="auto"/>
              <w:right w:val="single" w:sz="4" w:space="0" w:color="auto"/>
            </w:tcBorders>
          </w:tcPr>
          <w:p w14:paraId="6616FD53" w14:textId="77777777" w:rsidR="005A4639" w:rsidRPr="006E3A95" w:rsidRDefault="005A4639" w:rsidP="006F51CE">
            <w:pPr>
              <w:spacing w:before="30" w:after="30" w:line="240" w:lineRule="auto"/>
              <w:rPr>
                <w:rFonts w:ascii="Times New Roman" w:eastAsia="Times New Roman" w:hAnsi="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14:paraId="1B014846" w14:textId="77777777" w:rsidR="005A4639" w:rsidRPr="006E3A95" w:rsidRDefault="005A4639" w:rsidP="006F51CE">
            <w:pPr>
              <w:spacing w:before="30" w:after="30" w:line="240" w:lineRule="auto"/>
              <w:rPr>
                <w:rFonts w:ascii="Times New Roman" w:eastAsia="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14:paraId="1B3E6738" w14:textId="77777777" w:rsidR="005A4639" w:rsidRPr="006E3A95" w:rsidRDefault="005A4639" w:rsidP="006F51CE">
            <w:pPr>
              <w:spacing w:before="30" w:after="30" w:line="240" w:lineRule="auto"/>
              <w:rPr>
                <w:rFonts w:ascii="Times New Roman" w:eastAsia="Times New Roman" w:hAnsi="Times New Roman"/>
                <w:sz w:val="26"/>
                <w:szCs w:val="26"/>
              </w:rPr>
            </w:pPr>
          </w:p>
        </w:tc>
      </w:tr>
    </w:tbl>
    <w:p w14:paraId="650CA425" w14:textId="77777777" w:rsidR="005A4639" w:rsidRPr="006E3A95" w:rsidRDefault="005A4639" w:rsidP="005A4639">
      <w:pPr>
        <w:spacing w:after="0" w:line="360" w:lineRule="exact"/>
        <w:jc w:val="both"/>
        <w:rPr>
          <w:rFonts w:ascii="Times New Roman" w:eastAsia="Times New Roman" w:hAnsi="Times New Roman"/>
          <w:iCs/>
          <w:sz w:val="26"/>
          <w:szCs w:val="26"/>
        </w:rPr>
      </w:pPr>
    </w:p>
    <w:tbl>
      <w:tblPr>
        <w:tblW w:w="0" w:type="auto"/>
        <w:jc w:val="center"/>
        <w:tblLook w:val="01E0" w:firstRow="1" w:lastRow="1" w:firstColumn="1" w:lastColumn="1" w:noHBand="0" w:noVBand="0"/>
      </w:tblPr>
      <w:tblGrid>
        <w:gridCol w:w="2808"/>
        <w:gridCol w:w="6300"/>
      </w:tblGrid>
      <w:tr w:rsidR="005A4639" w:rsidRPr="006E3A95" w14:paraId="702F14BF" w14:textId="77777777" w:rsidTr="006F51CE">
        <w:trPr>
          <w:jc w:val="center"/>
        </w:trPr>
        <w:tc>
          <w:tcPr>
            <w:tcW w:w="2808" w:type="dxa"/>
          </w:tcPr>
          <w:p w14:paraId="31020EDC" w14:textId="77777777" w:rsidR="005A4639" w:rsidRPr="006E3A95" w:rsidRDefault="005A4639" w:rsidP="006F51CE">
            <w:pPr>
              <w:spacing w:before="120" w:after="120" w:line="340" w:lineRule="exact"/>
              <w:jc w:val="both"/>
              <w:rPr>
                <w:rFonts w:ascii="Times New Roman" w:hAnsi="Times New Roman"/>
                <w:i/>
                <w:iCs/>
                <w:sz w:val="26"/>
                <w:szCs w:val="26"/>
              </w:rPr>
            </w:pPr>
          </w:p>
        </w:tc>
        <w:tc>
          <w:tcPr>
            <w:tcW w:w="6300" w:type="dxa"/>
          </w:tcPr>
          <w:p w14:paraId="3700EB95" w14:textId="77777777" w:rsidR="005A4639" w:rsidRPr="006E3A95" w:rsidRDefault="005A4639" w:rsidP="006F51CE">
            <w:pPr>
              <w:spacing w:before="120" w:after="0" w:line="340" w:lineRule="exact"/>
              <w:jc w:val="right"/>
              <w:rPr>
                <w:rFonts w:ascii="Times New Roman" w:hAnsi="Times New Roman"/>
                <w:i/>
                <w:iCs/>
                <w:sz w:val="26"/>
                <w:szCs w:val="26"/>
              </w:rPr>
            </w:pPr>
            <w:r w:rsidRPr="006E3A95">
              <w:rPr>
                <w:rFonts w:ascii="Times New Roman" w:hAnsi="Times New Roman"/>
                <w:i/>
                <w:iCs/>
                <w:sz w:val="26"/>
                <w:szCs w:val="26"/>
              </w:rPr>
              <w:t xml:space="preserve">Tỉnh (thành </w:t>
            </w:r>
            <w:proofErr w:type="gramStart"/>
            <w:r w:rsidRPr="006E3A95">
              <w:rPr>
                <w:rFonts w:ascii="Times New Roman" w:hAnsi="Times New Roman"/>
                <w:i/>
                <w:iCs/>
                <w:sz w:val="26"/>
                <w:szCs w:val="26"/>
              </w:rPr>
              <w:t>phố)...</w:t>
            </w:r>
            <w:proofErr w:type="gramEnd"/>
            <w:r w:rsidRPr="006E3A95">
              <w:rPr>
                <w:rFonts w:ascii="Times New Roman" w:hAnsi="Times New Roman"/>
                <w:i/>
                <w:iCs/>
                <w:sz w:val="26"/>
                <w:szCs w:val="26"/>
              </w:rPr>
              <w:t>., ngày......tháng.......năm.........</w:t>
            </w:r>
          </w:p>
          <w:p w14:paraId="395A8EEB" w14:textId="77777777" w:rsidR="005A4639" w:rsidRPr="006E3A95" w:rsidRDefault="005A4639" w:rsidP="006F51CE">
            <w:pPr>
              <w:spacing w:after="0" w:line="340" w:lineRule="exact"/>
              <w:jc w:val="center"/>
              <w:rPr>
                <w:rFonts w:ascii="Times New Roman" w:hAnsi="Times New Roman"/>
                <w:i/>
                <w:iCs/>
                <w:sz w:val="26"/>
                <w:szCs w:val="26"/>
              </w:rPr>
            </w:pPr>
            <w:r w:rsidRPr="006E3A95">
              <w:rPr>
                <w:rFonts w:ascii="Times New Roman" w:hAnsi="Times New Roman"/>
                <w:b/>
                <w:bCs/>
                <w:sz w:val="26"/>
                <w:szCs w:val="26"/>
              </w:rPr>
              <w:t>Trưởng Văn phòng</w:t>
            </w:r>
          </w:p>
          <w:p w14:paraId="62299467" w14:textId="77777777" w:rsidR="005A4639" w:rsidRPr="006E3A95" w:rsidRDefault="005A4639" w:rsidP="006F51CE">
            <w:pPr>
              <w:spacing w:after="0" w:line="340" w:lineRule="exact"/>
              <w:jc w:val="center"/>
              <w:rPr>
                <w:rFonts w:ascii="Times New Roman" w:hAnsi="Times New Roman"/>
                <w:i/>
                <w:iCs/>
                <w:sz w:val="26"/>
                <w:szCs w:val="26"/>
              </w:rPr>
            </w:pPr>
            <w:r w:rsidRPr="006E3A95">
              <w:rPr>
                <w:rFonts w:ascii="Times New Roman" w:hAnsi="Times New Roman"/>
                <w:i/>
                <w:iCs/>
                <w:sz w:val="26"/>
                <w:szCs w:val="26"/>
              </w:rPr>
              <w:t>(ký, ghi rõ họ tên và đóng dấu)</w:t>
            </w:r>
          </w:p>
        </w:tc>
      </w:tr>
    </w:tbl>
    <w:p w14:paraId="593BE1B7" w14:textId="77777777" w:rsidR="005A4639" w:rsidRPr="00F761E7" w:rsidRDefault="005A4639" w:rsidP="005A4639">
      <w:pPr>
        <w:spacing w:before="120" w:after="120" w:line="264" w:lineRule="auto"/>
        <w:jc w:val="both"/>
        <w:rPr>
          <w:rFonts w:ascii="Times New Roman" w:eastAsia="Times New Roman" w:hAnsi="Times New Roman"/>
          <w:b/>
          <w:spacing w:val="-4"/>
          <w:sz w:val="28"/>
          <w:szCs w:val="28"/>
          <w:lang w:val="nl-NL"/>
        </w:rPr>
      </w:pPr>
    </w:p>
    <w:p w14:paraId="42D4F20F" w14:textId="36706680" w:rsidR="00DC50EB" w:rsidRPr="005A4639" w:rsidRDefault="00DC50EB" w:rsidP="005A4639">
      <w:pPr>
        <w:rPr>
          <w:lang w:val="nl-NL"/>
        </w:rPr>
      </w:pPr>
    </w:p>
    <w:sectPr w:rsidR="00DC50EB" w:rsidRPr="005A4639" w:rsidSect="00EE0ACF">
      <w:footerReference w:type="default" r:id="rId6"/>
      <w:pgSz w:w="11906" w:h="16838" w:code="9"/>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210E" w14:textId="77777777" w:rsidR="002B1F1E" w:rsidRDefault="00E43A32">
      <w:pPr>
        <w:spacing w:after="0" w:line="240" w:lineRule="auto"/>
      </w:pPr>
      <w:r>
        <w:separator/>
      </w:r>
    </w:p>
  </w:endnote>
  <w:endnote w:type="continuationSeparator" w:id="0">
    <w:p w14:paraId="66585D54" w14:textId="77777777" w:rsidR="002B1F1E" w:rsidRDefault="00E4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08A8" w14:textId="7F00BAA5" w:rsidR="00496333" w:rsidRDefault="00397BE1">
    <w:pPr>
      <w:pStyle w:val="Footer"/>
      <w:jc w:val="right"/>
    </w:pPr>
    <w:r>
      <w:fldChar w:fldCharType="begin"/>
    </w:r>
    <w:r>
      <w:instrText xml:space="preserve"> PAGE   \* MERGEFORMAT </w:instrText>
    </w:r>
    <w:r>
      <w:fldChar w:fldCharType="separate"/>
    </w:r>
    <w:r w:rsidR="005A4639">
      <w:rPr>
        <w:noProof/>
      </w:rPr>
      <w:t>3</w:t>
    </w:r>
    <w:r>
      <w:rPr>
        <w:noProof/>
      </w:rPr>
      <w:fldChar w:fldCharType="end"/>
    </w:r>
  </w:p>
  <w:p w14:paraId="765EEA72" w14:textId="77777777" w:rsidR="00496333" w:rsidRDefault="005A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7A3A1" w14:textId="77777777" w:rsidR="002B1F1E" w:rsidRDefault="00E43A32">
      <w:pPr>
        <w:spacing w:after="0" w:line="240" w:lineRule="auto"/>
      </w:pPr>
      <w:r>
        <w:separator/>
      </w:r>
    </w:p>
  </w:footnote>
  <w:footnote w:type="continuationSeparator" w:id="0">
    <w:p w14:paraId="0004E8E1" w14:textId="77777777" w:rsidR="002B1F1E" w:rsidRDefault="00E43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309EB"/>
    <w:rsid w:val="000A388B"/>
    <w:rsid w:val="000D1161"/>
    <w:rsid w:val="001303C3"/>
    <w:rsid w:val="001C1DF6"/>
    <w:rsid w:val="001D16E8"/>
    <w:rsid w:val="002040AF"/>
    <w:rsid w:val="00240454"/>
    <w:rsid w:val="0029110C"/>
    <w:rsid w:val="002B1F1E"/>
    <w:rsid w:val="003615C3"/>
    <w:rsid w:val="003629CE"/>
    <w:rsid w:val="00385543"/>
    <w:rsid w:val="00385B57"/>
    <w:rsid w:val="00397BE1"/>
    <w:rsid w:val="00507AE8"/>
    <w:rsid w:val="00510BD5"/>
    <w:rsid w:val="005A4639"/>
    <w:rsid w:val="0060189F"/>
    <w:rsid w:val="00713B8D"/>
    <w:rsid w:val="008E289A"/>
    <w:rsid w:val="008F5E35"/>
    <w:rsid w:val="00A83782"/>
    <w:rsid w:val="00AF673E"/>
    <w:rsid w:val="00B41E1D"/>
    <w:rsid w:val="00CF2144"/>
    <w:rsid w:val="00D96C1B"/>
    <w:rsid w:val="00DC50EB"/>
    <w:rsid w:val="00E43A32"/>
    <w:rsid w:val="00E50BB8"/>
    <w:rsid w:val="00EB691C"/>
    <w:rsid w:val="00EE0ACF"/>
    <w:rsid w:val="00EE2F5A"/>
    <w:rsid w:val="00F31022"/>
    <w:rsid w:val="00FC32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97BE1"/>
    <w:pPr>
      <w:tabs>
        <w:tab w:val="center" w:pos="4320"/>
        <w:tab w:val="right" w:pos="8640"/>
      </w:tabs>
      <w:spacing w:after="0" w:line="240" w:lineRule="auto"/>
    </w:pPr>
    <w:rPr>
      <w:rFonts w:eastAsia="Batang"/>
      <w:sz w:val="24"/>
      <w:szCs w:val="24"/>
      <w:lang w:val="x-none" w:eastAsia="ko-KR"/>
    </w:rPr>
  </w:style>
  <w:style w:type="character" w:customStyle="1" w:styleId="FooterChar">
    <w:name w:val="Footer Char"/>
    <w:basedOn w:val="DefaultParagraphFont"/>
    <w:link w:val="Footer"/>
    <w:uiPriority w:val="99"/>
    <w:rsid w:val="00397BE1"/>
    <w:rPr>
      <w:rFonts w:ascii="Calibri" w:eastAsia="Batang" w:hAnsi="Calibri" w:cs="Times New Roman"/>
      <w:sz w:val="24"/>
      <w:szCs w:val="24"/>
      <w:lang w:val="x-none" w:eastAsia="ko-KR"/>
    </w:rPr>
  </w:style>
  <w:style w:type="character" w:customStyle="1" w:styleId="normal-h1">
    <w:name w:val="normal-h1"/>
    <w:rsid w:val="00397BE1"/>
    <w:rPr>
      <w:rFonts w:ascii="Times New Roman" w:hAnsi="Times New Roman" w:cs="Times New Roman" w:hint="default"/>
      <w:sz w:val="24"/>
      <w:szCs w:val="24"/>
    </w:rPr>
  </w:style>
  <w:style w:type="character" w:styleId="FootnoteReference">
    <w:name w:val="footnote reference"/>
    <w:rsid w:val="00397BE1"/>
    <w:rPr>
      <w:vertAlign w:val="superscript"/>
    </w:rPr>
  </w:style>
  <w:style w:type="paragraph" w:customStyle="1" w:styleId="n-dieund">
    <w:name w:val="n-dieund"/>
    <w:basedOn w:val="Normal"/>
    <w:rsid w:val="00397BE1"/>
    <w:pPr>
      <w:tabs>
        <w:tab w:val="left" w:pos="567"/>
        <w:tab w:val="right" w:pos="4962"/>
        <w:tab w:val="right" w:pos="6663"/>
        <w:tab w:val="right" w:pos="8647"/>
        <w:tab w:val="right" w:pos="8931"/>
      </w:tabs>
      <w:spacing w:after="120" w:line="240" w:lineRule="auto"/>
      <w:ind w:firstLine="709"/>
      <w:jc w:val="both"/>
    </w:pPr>
    <w:rPr>
      <w:rFonts w:ascii=".VnTime" w:eastAsia="Times New Roman" w:hAnsi=".VnTime"/>
      <w:sz w:val="28"/>
      <w:szCs w:val="20"/>
      <w:lang w:val="en-AU"/>
    </w:rPr>
  </w:style>
  <w:style w:type="paragraph" w:styleId="BodyTextIndent">
    <w:name w:val="Body Text Indent"/>
    <w:basedOn w:val="Normal"/>
    <w:link w:val="BodyTextIndentChar"/>
    <w:uiPriority w:val="99"/>
    <w:semiHidden/>
    <w:unhideWhenUsed/>
    <w:rsid w:val="008F5E35"/>
    <w:pPr>
      <w:spacing w:after="120"/>
      <w:ind w:left="283"/>
    </w:pPr>
  </w:style>
  <w:style w:type="character" w:customStyle="1" w:styleId="BodyTextIndentChar">
    <w:name w:val="Body Text Indent Char"/>
    <w:basedOn w:val="DefaultParagraphFont"/>
    <w:link w:val="BodyTextIndent"/>
    <w:uiPriority w:val="99"/>
    <w:semiHidden/>
    <w:rsid w:val="008F5E35"/>
    <w:rPr>
      <w:rFonts w:ascii="Calibri" w:eastAsia="Calibri" w:hAnsi="Calibri" w:cs="Times New Roman"/>
      <w:lang w:val="en-US"/>
    </w:rPr>
  </w:style>
  <w:style w:type="character" w:customStyle="1" w:styleId="BodyTextIndentChar1">
    <w:name w:val="Body Text Indent Char1"/>
    <w:uiPriority w:val="99"/>
    <w:rsid w:val="008F5E35"/>
    <w:rPr>
      <w:rFonts w:ascii="Times New Roman" w:hAnsi="Times New Roman" w:cs="Arial"/>
      <w:sz w:val="26"/>
      <w:szCs w:val="28"/>
    </w:rPr>
  </w:style>
  <w:style w:type="paragraph" w:styleId="NoSpacing">
    <w:name w:val="No Spacing"/>
    <w:uiPriority w:val="1"/>
    <w:qFormat/>
    <w:rsid w:val="002040AF"/>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38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543"/>
    <w:rPr>
      <w:rFonts w:ascii="Calibri" w:eastAsia="Calibri" w:hAnsi="Calibri" w:cs="Times New Roman"/>
      <w:lang w:val="en-US"/>
    </w:rPr>
  </w:style>
  <w:style w:type="paragraph" w:customStyle="1" w:styleId="Styledieu-tenBefore6pt">
    <w:name w:val="Style dieu-ten + Before:  6 pt"/>
    <w:basedOn w:val="Normal"/>
    <w:autoRedefine/>
    <w:rsid w:val="00EE2F5A"/>
    <w:pPr>
      <w:widowControl w:val="0"/>
      <w:tabs>
        <w:tab w:val="left" w:pos="709"/>
      </w:tabs>
      <w:spacing w:before="120" w:after="120" w:line="320" w:lineRule="exact"/>
      <w:jc w:val="center"/>
      <w:outlineLvl w:val="1"/>
    </w:pPr>
    <w:rPr>
      <w:rFonts w:ascii="Times New Roman" w:eastAsia="Times New Roman" w:hAnsi="Times New Roman"/>
      <w:b/>
      <w:spacing w:val="-8"/>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33</cp:revision>
  <dcterms:created xsi:type="dcterms:W3CDTF">2017-10-31T01:30:00Z</dcterms:created>
  <dcterms:modified xsi:type="dcterms:W3CDTF">2017-10-31T09:11:00Z</dcterms:modified>
</cp:coreProperties>
</file>